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E694F" w14:textId="77777777" w:rsidR="00B4604D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DELAWARE COUNTY DISTRICT LIBRARY BOARD OF TRUSTEES</w:t>
      </w:r>
    </w:p>
    <w:p w14:paraId="2C1AC654" w14:textId="3BDD8ABF" w:rsidR="00F77D69" w:rsidRPr="00EC55F6" w:rsidRDefault="00B4604D" w:rsidP="008B1641">
      <w:pPr>
        <w:pStyle w:val="NoSpacing"/>
        <w:jc w:val="center"/>
        <w:rPr>
          <w:rFonts w:ascii="Tw Cen MT" w:hAnsi="Tw Cen MT"/>
          <w:b/>
          <w:sz w:val="24"/>
          <w:szCs w:val="24"/>
        </w:rPr>
      </w:pPr>
      <w:r w:rsidRPr="00EC55F6">
        <w:rPr>
          <w:rFonts w:ascii="Tw Cen MT" w:hAnsi="Tw Cen MT"/>
          <w:b/>
          <w:sz w:val="24"/>
          <w:szCs w:val="24"/>
        </w:rPr>
        <w:t>Agenda</w:t>
      </w:r>
      <w:r w:rsidR="0002528D" w:rsidRPr="00EC55F6">
        <w:rPr>
          <w:rFonts w:ascii="Tw Cen MT" w:hAnsi="Tw Cen MT"/>
          <w:b/>
          <w:sz w:val="24"/>
          <w:szCs w:val="24"/>
        </w:rPr>
        <w:t xml:space="preserve"> • Regular meeting</w:t>
      </w:r>
      <w:r w:rsidRPr="00EC55F6">
        <w:rPr>
          <w:rFonts w:ascii="Tw Cen MT" w:hAnsi="Tw Cen MT"/>
          <w:b/>
          <w:sz w:val="24"/>
          <w:szCs w:val="24"/>
        </w:rPr>
        <w:t xml:space="preserve"> • </w:t>
      </w:r>
      <w:r w:rsidR="007C201C">
        <w:rPr>
          <w:rFonts w:ascii="Tw Cen MT" w:hAnsi="Tw Cen MT"/>
          <w:b/>
          <w:sz w:val="24"/>
          <w:szCs w:val="24"/>
        </w:rPr>
        <w:t>May 1</w:t>
      </w:r>
      <w:r w:rsidR="00243C53">
        <w:rPr>
          <w:rFonts w:ascii="Tw Cen MT" w:hAnsi="Tw Cen MT"/>
          <w:b/>
          <w:sz w:val="24"/>
          <w:szCs w:val="24"/>
        </w:rPr>
        <w:t>7</w:t>
      </w:r>
      <w:r w:rsidR="007A5106" w:rsidRPr="00EC55F6">
        <w:rPr>
          <w:rFonts w:ascii="Tw Cen MT" w:hAnsi="Tw Cen MT"/>
          <w:b/>
          <w:sz w:val="24"/>
          <w:szCs w:val="24"/>
        </w:rPr>
        <w:t>, 202</w:t>
      </w:r>
      <w:r w:rsidR="00CB3BAF">
        <w:rPr>
          <w:rFonts w:ascii="Tw Cen MT" w:hAnsi="Tw Cen MT"/>
          <w:b/>
          <w:sz w:val="24"/>
          <w:szCs w:val="24"/>
        </w:rPr>
        <w:t>2</w:t>
      </w:r>
    </w:p>
    <w:p w14:paraId="1A375B0F" w14:textId="1877FFE1" w:rsidR="00B4604D" w:rsidRDefault="008B1641" w:rsidP="008B1641">
      <w:pPr>
        <w:pStyle w:val="NoSpacing"/>
        <w:tabs>
          <w:tab w:val="left" w:pos="4740"/>
          <w:tab w:val="center" w:pos="6840"/>
        </w:tabs>
        <w:ind w:left="2880"/>
        <w:rPr>
          <w:rFonts w:ascii="Tw Cen MT" w:hAnsi="Tw Cen MT"/>
          <w:b/>
          <w:sz w:val="24"/>
          <w:szCs w:val="24"/>
        </w:rPr>
      </w:pPr>
      <w:r>
        <w:rPr>
          <w:rFonts w:ascii="Tw Cen MT" w:hAnsi="Tw Cen MT"/>
          <w:b/>
          <w:sz w:val="24"/>
          <w:szCs w:val="24"/>
        </w:rPr>
        <w:t xml:space="preserve">                       </w:t>
      </w:r>
      <w:r w:rsidR="00CB3BAF">
        <w:rPr>
          <w:rFonts w:ascii="Tw Cen MT" w:hAnsi="Tw Cen MT"/>
          <w:b/>
          <w:sz w:val="24"/>
          <w:szCs w:val="24"/>
        </w:rPr>
        <w:t xml:space="preserve">5:00 pm </w:t>
      </w:r>
      <w:r>
        <w:rPr>
          <w:rFonts w:ascii="Tw Cen MT" w:hAnsi="Tw Cen MT"/>
          <w:b/>
          <w:sz w:val="24"/>
          <w:szCs w:val="24"/>
        </w:rPr>
        <w:t>Virtual</w:t>
      </w:r>
      <w:r w:rsidR="00E559D6">
        <w:rPr>
          <w:rFonts w:ascii="Tw Cen MT" w:hAnsi="Tw Cen MT"/>
          <w:b/>
          <w:sz w:val="24"/>
          <w:szCs w:val="24"/>
        </w:rPr>
        <w:t xml:space="preserve"> meeting</w:t>
      </w:r>
    </w:p>
    <w:p w14:paraId="58AD206B" w14:textId="77777777" w:rsidR="005B1ED0" w:rsidRPr="00EC55F6" w:rsidRDefault="005B1ED0" w:rsidP="00C35218">
      <w:pPr>
        <w:rPr>
          <w:rFonts w:ascii="Tw Cen MT" w:hAnsi="Tw Cen MT"/>
          <w:color w:val="000000" w:themeColor="text1"/>
          <w:sz w:val="24"/>
          <w:szCs w:val="24"/>
        </w:rPr>
      </w:pPr>
    </w:p>
    <w:p w14:paraId="04C19E23" w14:textId="71B1B565" w:rsidR="00B4604D" w:rsidRPr="00EC55F6" w:rsidRDefault="00BE5683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Call to order 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7A5106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B4604D"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52B7182A" w14:textId="5B22FCD6" w:rsidR="0030043B" w:rsidRDefault="00B4604D" w:rsidP="00B4604D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Roll call (Ms. Cox)</w:t>
      </w:r>
    </w:p>
    <w:p w14:paraId="684A8AC3" w14:textId="77777777" w:rsidR="00A6378E" w:rsidRDefault="00A6378E" w:rsidP="00A6378E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BB9EFC2" w14:textId="79B16030" w:rsidR="009760C4" w:rsidRPr="00EC55F6" w:rsidRDefault="00B4604D" w:rsidP="00BE5683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Review, approve minutes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br/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motion: </w:t>
      </w:r>
    </w:p>
    <w:p w14:paraId="227088E0" w14:textId="42E6727A" w:rsidR="0028658B" w:rsidRDefault="0028658B" w:rsidP="0028658B">
      <w:pPr>
        <w:pStyle w:val="ListParagraph"/>
        <w:numPr>
          <w:ilvl w:val="0"/>
          <w:numId w:val="1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minutes of the regular meeting of </w:t>
      </w:r>
      <w:r w:rsidR="007C201C">
        <w:rPr>
          <w:rFonts w:ascii="Tw Cen MT" w:hAnsi="Tw Cen MT" w:cs="Times New Roman"/>
          <w:color w:val="000000" w:themeColor="text1"/>
          <w:sz w:val="24"/>
          <w:szCs w:val="24"/>
        </w:rPr>
        <w:t>April 19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, 202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2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. </w:t>
      </w:r>
    </w:p>
    <w:p w14:paraId="1E270470" w14:textId="1DC28CC3" w:rsidR="003933AB" w:rsidRDefault="003933AB" w:rsidP="0028658B">
      <w:pPr>
        <w:pStyle w:val="ListParagraph"/>
        <w:numPr>
          <w:ilvl w:val="0"/>
          <w:numId w:val="1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special meeting minutes of </w:t>
      </w:r>
      <w:r w:rsidR="00F55492">
        <w:rPr>
          <w:rFonts w:ascii="Tw Cen MT" w:hAnsi="Tw Cen MT" w:cs="Times New Roman"/>
          <w:color w:val="000000" w:themeColor="text1"/>
          <w:sz w:val="24"/>
          <w:szCs w:val="24"/>
        </w:rPr>
        <w:t xml:space="preserve">April 12, 2022. </w:t>
      </w:r>
    </w:p>
    <w:p w14:paraId="52D89115" w14:textId="34192780" w:rsidR="00692E9C" w:rsidRPr="00803785" w:rsidRDefault="003933AB" w:rsidP="00A65933">
      <w:pPr>
        <w:pStyle w:val="ListParagraph"/>
        <w:numPr>
          <w:ilvl w:val="0"/>
          <w:numId w:val="1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803785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special meeting minutes of </w:t>
      </w:r>
      <w:r w:rsidR="002E2DE5" w:rsidRPr="00803785">
        <w:rPr>
          <w:rFonts w:ascii="Tw Cen MT" w:hAnsi="Tw Cen MT" w:cs="Times New Roman"/>
          <w:color w:val="000000" w:themeColor="text1"/>
          <w:sz w:val="24"/>
          <w:szCs w:val="24"/>
        </w:rPr>
        <w:t xml:space="preserve">March 30, 2022. </w:t>
      </w:r>
    </w:p>
    <w:p w14:paraId="123DCC8F" w14:textId="0B1801E6" w:rsidR="00447196" w:rsidRDefault="00A80030" w:rsidP="00BE5683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President’s report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70674740" w14:textId="68A3616B" w:rsidR="00A80030" w:rsidRPr="00EC55F6" w:rsidRDefault="00A80030" w:rsidP="00C10FE0">
      <w:pPr>
        <w:pStyle w:val="ListParagraph"/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627588FD" w14:textId="440D2B2C" w:rsidR="00D97AF0" w:rsidRPr="00D97AF0" w:rsidRDefault="00B4604D" w:rsidP="00D97AF0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Fiscal Officer’s report and financial business (Ms. Cox)</w:t>
      </w:r>
      <w:r w:rsidR="00563A48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Pr="00EC55F6">
        <w:rPr>
          <w:rFonts w:ascii="Tw Cen MT" w:hAnsi="Tw Cen MT" w:cs="Times New Roman"/>
          <w:i/>
          <w:color w:val="000000" w:themeColor="text1"/>
          <w:sz w:val="24"/>
          <w:szCs w:val="24"/>
        </w:rPr>
        <w:t xml:space="preserve">Anticipated motions: </w:t>
      </w:r>
    </w:p>
    <w:p w14:paraId="009FCFA2" w14:textId="483E1060" w:rsidR="00D97AF0" w:rsidRDefault="00D97AF0" w:rsidP="00F9550A">
      <w:pPr>
        <w:pStyle w:val="ListParagraph"/>
        <w:numPr>
          <w:ilvl w:val="0"/>
          <w:numId w:val="40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7C201C">
        <w:rPr>
          <w:rFonts w:ascii="Tw Cen MT" w:hAnsi="Tw Cen MT" w:cs="Times New Roman"/>
          <w:color w:val="000000" w:themeColor="text1"/>
          <w:sz w:val="24"/>
          <w:szCs w:val="24"/>
        </w:rPr>
        <w:t>April</w:t>
      </w:r>
      <w:r w:rsidRPr="00D97AF0">
        <w:rPr>
          <w:rFonts w:ascii="Tw Cen MT" w:hAnsi="Tw Cen MT" w:cs="Times New Roman"/>
          <w:color w:val="000000" w:themeColor="text1"/>
          <w:sz w:val="24"/>
          <w:szCs w:val="24"/>
        </w:rPr>
        <w:t xml:space="preserve"> financial reports, invoices, and investments. </w:t>
      </w:r>
    </w:p>
    <w:p w14:paraId="41012E52" w14:textId="1A77C4B3" w:rsidR="00F9550A" w:rsidRDefault="00262E80" w:rsidP="00F9550A">
      <w:pPr>
        <w:pStyle w:val="ListParagraph"/>
        <w:numPr>
          <w:ilvl w:val="0"/>
          <w:numId w:val="40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262E80">
        <w:rPr>
          <w:rFonts w:ascii="Tw Cen MT" w:hAnsi="Tw Cen MT" w:cs="Times New Roman"/>
          <w:color w:val="000000" w:themeColor="text1"/>
          <w:sz w:val="24"/>
          <w:szCs w:val="24"/>
        </w:rPr>
        <w:t xml:space="preserve">To approve the </w:t>
      </w:r>
      <w:r w:rsidR="002E2DE5">
        <w:rPr>
          <w:rFonts w:ascii="Tw Cen MT" w:hAnsi="Tw Cen MT" w:cs="Times New Roman"/>
          <w:color w:val="000000" w:themeColor="text1"/>
          <w:sz w:val="24"/>
          <w:szCs w:val="24"/>
        </w:rPr>
        <w:t xml:space="preserve">April </w:t>
      </w:r>
      <w:r>
        <w:rPr>
          <w:rFonts w:ascii="Tw Cen MT" w:hAnsi="Tw Cen MT" w:cs="Times New Roman"/>
          <w:color w:val="000000" w:themeColor="text1"/>
          <w:sz w:val="24"/>
          <w:szCs w:val="24"/>
        </w:rPr>
        <w:t>supplemental appropriations</w:t>
      </w:r>
      <w:r w:rsidRPr="00262E80">
        <w:rPr>
          <w:rFonts w:ascii="Tw Cen MT" w:hAnsi="Tw Cen MT" w:cs="Times New Roman"/>
          <w:color w:val="000000" w:themeColor="text1"/>
          <w:sz w:val="24"/>
          <w:szCs w:val="24"/>
        </w:rPr>
        <w:t>.</w:t>
      </w:r>
    </w:p>
    <w:p w14:paraId="32574FB8" w14:textId="6C512A8D" w:rsidR="0068791F" w:rsidRDefault="00BF3E52" w:rsidP="00630CE3">
      <w:pPr>
        <w:pStyle w:val="ListParagraph"/>
        <w:numPr>
          <w:ilvl w:val="0"/>
          <w:numId w:val="49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630CE3">
        <w:rPr>
          <w:rFonts w:ascii="Tw Cen MT" w:hAnsi="Tw Cen MT" w:cs="Times New Roman"/>
          <w:color w:val="000000" w:themeColor="text1"/>
          <w:sz w:val="24"/>
          <w:szCs w:val="24"/>
        </w:rPr>
        <w:t>To approve with gratitude, the donations from the following individuals and organizations:</w:t>
      </w:r>
      <w:r w:rsidR="003A4E5D" w:rsidRPr="00630CE3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00DA57BE" w14:textId="3BA1F4D0" w:rsidR="008B1132" w:rsidRPr="00630CE3" w:rsidRDefault="008B1132" w:rsidP="008B1132">
      <w:pPr>
        <w:pStyle w:val="ListParagraph"/>
        <w:numPr>
          <w:ilvl w:val="0"/>
          <w:numId w:val="50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From the Friends of the Delaware County District Library (Chamber Dinner)</w:t>
      </w:r>
    </w:p>
    <w:p w14:paraId="098EC6FD" w14:textId="77777777" w:rsidR="00F6152E" w:rsidRPr="00F6152E" w:rsidRDefault="00F6152E" w:rsidP="00F6152E">
      <w:pPr>
        <w:pStyle w:val="ListParagraph"/>
        <w:ind w:left="1440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5043BB5F" w14:textId="1CB4AD14" w:rsidR="00A061FE" w:rsidRPr="00803785" w:rsidRDefault="00223D54" w:rsidP="00A637DF">
      <w:pPr>
        <w:pStyle w:val="ListParagraph"/>
        <w:numPr>
          <w:ilvl w:val="0"/>
          <w:numId w:val="4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803785">
        <w:rPr>
          <w:rFonts w:ascii="Tw Cen MT" w:hAnsi="Tw Cen MT" w:cs="Times New Roman"/>
          <w:color w:val="000000" w:themeColor="text1"/>
          <w:sz w:val="24"/>
          <w:szCs w:val="24"/>
        </w:rPr>
        <w:t>Director’s Report (Mr. Needham)</w:t>
      </w:r>
      <w:r w:rsidR="009B69BF" w:rsidRPr="00803785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r w:rsidR="00A061FE" w:rsidRPr="00803785">
        <w:rPr>
          <w:rFonts w:ascii="Tw Cen MT" w:hAnsi="Tw Cen MT" w:cs="Times New Roman"/>
          <w:color w:val="000000" w:themeColor="text1"/>
          <w:sz w:val="24"/>
          <w:szCs w:val="24"/>
        </w:rPr>
        <w:t xml:space="preserve">Introduce </w:t>
      </w:r>
      <w:r w:rsidR="00EC4DAA" w:rsidRPr="00803785">
        <w:rPr>
          <w:rFonts w:ascii="Tw Cen MT" w:hAnsi="Tw Cen MT" w:cs="Times New Roman"/>
          <w:color w:val="000000" w:themeColor="text1"/>
          <w:sz w:val="24"/>
          <w:szCs w:val="24"/>
        </w:rPr>
        <w:t xml:space="preserve">any </w:t>
      </w:r>
      <w:r w:rsidR="00A061FE" w:rsidRPr="00803785">
        <w:rPr>
          <w:rFonts w:ascii="Tw Cen MT" w:hAnsi="Tw Cen MT" w:cs="Times New Roman"/>
          <w:color w:val="000000" w:themeColor="text1"/>
          <w:sz w:val="24"/>
          <w:szCs w:val="24"/>
        </w:rPr>
        <w:t>staff attending</w:t>
      </w:r>
      <w:r w:rsidR="00EC4DAA" w:rsidRPr="00803785">
        <w:rPr>
          <w:rFonts w:ascii="Tw Cen MT" w:hAnsi="Tw Cen MT" w:cs="Times New Roman"/>
          <w:color w:val="000000" w:themeColor="text1"/>
          <w:sz w:val="24"/>
          <w:szCs w:val="24"/>
        </w:rPr>
        <w:t xml:space="preserve"> this meeting</w:t>
      </w:r>
    </w:p>
    <w:p w14:paraId="4E52A7B1" w14:textId="77777777" w:rsidR="004C70C3" w:rsidRPr="00EC55F6" w:rsidRDefault="004C70C3" w:rsidP="004C70C3">
      <w:pPr>
        <w:pStyle w:val="ListParagraph"/>
        <w:rPr>
          <w:rFonts w:ascii="Tw Cen MT" w:hAnsi="Tw Cen MT" w:cs="Times New Roman"/>
          <w:color w:val="000000" w:themeColor="text1"/>
          <w:sz w:val="24"/>
          <w:szCs w:val="24"/>
        </w:rPr>
      </w:pPr>
    </w:p>
    <w:p w14:paraId="24D9A51B" w14:textId="5A60A5AA" w:rsidR="00223D54" w:rsidRPr="00EC55F6" w:rsidRDefault="00223D54" w:rsidP="008F3219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Friends of the Library Report (Ms. 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Cow</w:t>
      </w:r>
      <w:r w:rsidR="003533FD" w:rsidRPr="00EC55F6">
        <w:rPr>
          <w:rFonts w:ascii="Tw Cen MT" w:hAnsi="Tw Cen MT" w:cs="Times New Roman"/>
          <w:color w:val="000000" w:themeColor="text1"/>
          <w:sz w:val="24"/>
          <w:szCs w:val="24"/>
        </w:rPr>
        <w:t>a</w:t>
      </w:r>
      <w:r w:rsidR="004A5144" w:rsidRPr="00EC55F6">
        <w:rPr>
          <w:rFonts w:ascii="Tw Cen MT" w:hAnsi="Tw Cen MT" w:cs="Times New Roman"/>
          <w:color w:val="000000" w:themeColor="text1"/>
          <w:sz w:val="24"/>
          <w:szCs w:val="24"/>
        </w:rPr>
        <w:t>n</w:t>
      </w: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  <w:r w:rsidR="003A0E15"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4C9FB35B" w14:textId="77777777" w:rsidR="00F77D69" w:rsidRPr="00EC55F6" w:rsidRDefault="00F77D69" w:rsidP="00F77D69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Committee reports</w:t>
      </w:r>
    </w:p>
    <w:p w14:paraId="243F9DE2" w14:textId="3EB43054" w:rsidR="00EE34C6" w:rsidRDefault="00BB0688" w:rsidP="00317BEB">
      <w:pPr>
        <w:pStyle w:val="ListParagraph"/>
        <w:numPr>
          <w:ilvl w:val="0"/>
          <w:numId w:val="4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 xml:space="preserve">Liberty Branch Construction </w:t>
      </w:r>
      <w:r w:rsidR="00C151B2">
        <w:rPr>
          <w:rFonts w:ascii="Tw Cen MT" w:hAnsi="Tw Cen MT" w:cs="Times New Roman"/>
          <w:color w:val="000000" w:themeColor="text1"/>
          <w:sz w:val="24"/>
          <w:szCs w:val="24"/>
        </w:rPr>
        <w:t>(Ms. Quaine, Mr. Tiede)</w:t>
      </w:r>
    </w:p>
    <w:p w14:paraId="21AECFCC" w14:textId="73FE7890" w:rsidR="00A73778" w:rsidRDefault="00A73778" w:rsidP="00317BEB">
      <w:pPr>
        <w:pStyle w:val="ListParagraph"/>
        <w:numPr>
          <w:ilvl w:val="0"/>
          <w:numId w:val="42"/>
        </w:numPr>
        <w:ind w:left="1080"/>
        <w:rPr>
          <w:rFonts w:ascii="Tw Cen MT" w:hAnsi="Tw Cen MT" w:cs="Times New Roman"/>
          <w:color w:val="000000" w:themeColor="text1"/>
          <w:sz w:val="24"/>
          <w:szCs w:val="24"/>
        </w:rPr>
      </w:pPr>
      <w:r>
        <w:rPr>
          <w:rFonts w:ascii="Tw Cen MT" w:hAnsi="Tw Cen MT" w:cs="Times New Roman"/>
          <w:color w:val="000000" w:themeColor="text1"/>
          <w:sz w:val="24"/>
          <w:szCs w:val="24"/>
        </w:rPr>
        <w:t>HR</w:t>
      </w:r>
    </w:p>
    <w:p w14:paraId="5FAD5699" w14:textId="3F47A3F8" w:rsidR="00A73778" w:rsidRPr="00A73778" w:rsidRDefault="00A73778" w:rsidP="00A73778">
      <w:pPr>
        <w:pStyle w:val="ListParagraph"/>
        <w:numPr>
          <w:ilvl w:val="0"/>
          <w:numId w:val="50"/>
        </w:numPr>
        <w:ind w:left="1530"/>
        <w:rPr>
          <w:rFonts w:ascii="Tw Cen MT" w:hAnsi="Tw Cen MT" w:cs="Times New Roman"/>
          <w:color w:val="000000" w:themeColor="text1"/>
          <w:sz w:val="24"/>
          <w:szCs w:val="24"/>
        </w:rPr>
      </w:pPr>
      <w:r w:rsidRPr="00A73778">
        <w:rPr>
          <w:rFonts w:ascii="Tw Cen MT" w:hAnsi="Tw Cen MT" w:cs="Times New Roman"/>
          <w:color w:val="000000" w:themeColor="text1"/>
          <w:sz w:val="24"/>
          <w:szCs w:val="24"/>
        </w:rPr>
        <w:t>To approve changes to the Drugs and Alcohol, Emergency Closing, Health and Safety, Progressive Discipline, Progressive Discipline Form, and Workers' Compensation policies</w:t>
      </w: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</w:p>
    <w:p w14:paraId="04642972" w14:textId="3A6A353D" w:rsidR="00A73778" w:rsidRDefault="00A73778" w:rsidP="00A73778">
      <w:pPr>
        <w:pStyle w:val="ListParagraph"/>
        <w:numPr>
          <w:ilvl w:val="0"/>
          <w:numId w:val="50"/>
        </w:numPr>
        <w:ind w:left="1530"/>
        <w:rPr>
          <w:rFonts w:ascii="Tw Cen MT" w:hAnsi="Tw Cen MT" w:cs="Times New Roman"/>
          <w:color w:val="000000" w:themeColor="text1"/>
          <w:sz w:val="24"/>
          <w:szCs w:val="24"/>
        </w:rPr>
      </w:pPr>
      <w:r w:rsidRPr="00A73778">
        <w:rPr>
          <w:rFonts w:ascii="Tw Cen MT" w:hAnsi="Tw Cen MT" w:cs="Times New Roman"/>
          <w:color w:val="000000" w:themeColor="text1"/>
          <w:sz w:val="24"/>
          <w:szCs w:val="24"/>
        </w:rPr>
        <w:t>To approve the Fiscal Officer position profile</w:t>
      </w:r>
      <w:r>
        <w:rPr>
          <w:rFonts w:ascii="Tw Cen MT" w:hAnsi="Tw Cen MT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14:paraId="394FA248" w14:textId="0AA280F9" w:rsidR="00CB3BAF" w:rsidRPr="008E53DD" w:rsidRDefault="00CB3BAF" w:rsidP="00BC3146">
      <w:pPr>
        <w:pStyle w:val="ListParagraph"/>
        <w:rPr>
          <w:rFonts w:ascii="Tw Cen MT" w:hAnsi="Tw Cen MT" w:cs="Times New Roman"/>
          <w:i/>
          <w:color w:val="000000" w:themeColor="text1"/>
          <w:sz w:val="24"/>
          <w:szCs w:val="24"/>
        </w:rPr>
      </w:pPr>
    </w:p>
    <w:p w14:paraId="53887E1A" w14:textId="480F181E" w:rsidR="003A2249" w:rsidRPr="008E53DD" w:rsidRDefault="00A80030" w:rsidP="00453431">
      <w:pPr>
        <w:pStyle w:val="ListParagraph"/>
        <w:numPr>
          <w:ilvl w:val="0"/>
          <w:numId w:val="5"/>
        </w:numPr>
        <w:rPr>
          <w:rFonts w:ascii="Tw Cen MT" w:hAnsi="Tw Cen MT" w:cs="Times New Roman"/>
          <w:color w:val="000000" w:themeColor="text1"/>
          <w:sz w:val="24"/>
          <w:szCs w:val="24"/>
        </w:rPr>
      </w:pPr>
      <w:r w:rsidRPr="008E53DD">
        <w:rPr>
          <w:rFonts w:ascii="Tw Cen MT" w:hAnsi="Tw Cen MT" w:cs="Times New Roman"/>
          <w:color w:val="000000" w:themeColor="text1"/>
          <w:sz w:val="24"/>
          <w:szCs w:val="24"/>
        </w:rPr>
        <w:t xml:space="preserve">Unfinished business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p w14:paraId="55B9108E" w14:textId="1BD0AD78" w:rsidR="00D6653B" w:rsidRPr="00BE648C" w:rsidRDefault="00A80030" w:rsidP="00BE648C">
      <w:pPr>
        <w:pStyle w:val="BodyTextIndent"/>
        <w:numPr>
          <w:ilvl w:val="0"/>
          <w:numId w:val="5"/>
        </w:numPr>
        <w:tabs>
          <w:tab w:val="clear" w:pos="720"/>
          <w:tab w:val="left" w:pos="360"/>
        </w:tabs>
        <w:rPr>
          <w:rFonts w:ascii="Tw Cen MT" w:eastAsiaTheme="minorHAnsi" w:hAnsi="Tw Cen MT"/>
          <w:color w:val="000000" w:themeColor="text1"/>
        </w:rPr>
      </w:pPr>
      <w:r w:rsidRPr="00EC55F6">
        <w:rPr>
          <w:rFonts w:ascii="Tw Cen MT" w:hAnsi="Tw Cen MT"/>
        </w:rPr>
        <w:t>New business</w:t>
      </w:r>
    </w:p>
    <w:p w14:paraId="16393D5A" w14:textId="77777777" w:rsidR="008F1DDB" w:rsidRPr="0074186E" w:rsidRDefault="008F1DDB" w:rsidP="008F1DDB">
      <w:pPr>
        <w:pStyle w:val="ListParagraph"/>
        <w:tabs>
          <w:tab w:val="left" w:pos="360"/>
        </w:tabs>
        <w:ind w:left="1080"/>
        <w:rPr>
          <w:rFonts w:ascii="Tw Cen MT" w:hAnsi="Tw Cen MT"/>
          <w:color w:val="000000" w:themeColor="text1"/>
          <w:sz w:val="24"/>
          <w:szCs w:val="24"/>
        </w:rPr>
      </w:pPr>
    </w:p>
    <w:p w14:paraId="703A6F82" w14:textId="5C9330FA" w:rsidR="00A80030" w:rsidRPr="00BE648C" w:rsidRDefault="00A80030" w:rsidP="00BE648C">
      <w:pPr>
        <w:pStyle w:val="ListParagraph"/>
        <w:numPr>
          <w:ilvl w:val="0"/>
          <w:numId w:val="5"/>
        </w:numPr>
        <w:ind w:left="630" w:hanging="270"/>
        <w:rPr>
          <w:rFonts w:ascii="Tw Cen MT" w:hAnsi="Tw Cen MT" w:cs="Times New Roman"/>
          <w:color w:val="000000" w:themeColor="text1"/>
          <w:sz w:val="24"/>
          <w:szCs w:val="24"/>
        </w:rPr>
      </w:pPr>
      <w:r w:rsidRPr="00EC55F6">
        <w:rPr>
          <w:rFonts w:ascii="Tw Cen MT" w:hAnsi="Tw Cen MT" w:cs="Times New Roman"/>
          <w:color w:val="000000" w:themeColor="text1"/>
          <w:sz w:val="24"/>
          <w:szCs w:val="24"/>
        </w:rPr>
        <w:t>Public participation</w:t>
      </w:r>
      <w:r w:rsidR="00651E51" w:rsidRPr="00BE648C">
        <w:rPr>
          <w:rFonts w:ascii="Tw Cen MT" w:hAnsi="Tw Cen MT" w:cs="Times New Roman"/>
          <w:color w:val="000000" w:themeColor="text1"/>
          <w:sz w:val="24"/>
          <w:szCs w:val="24"/>
        </w:rPr>
        <w:br/>
      </w:r>
    </w:p>
    <w:p w14:paraId="0CD4BCE6" w14:textId="03FA3C8F" w:rsidR="00F77D69" w:rsidRPr="00EC55F6" w:rsidRDefault="00A80030" w:rsidP="00F5107B">
      <w:pPr>
        <w:pStyle w:val="ListParagraph"/>
        <w:numPr>
          <w:ilvl w:val="0"/>
          <w:numId w:val="5"/>
        </w:numPr>
        <w:ind w:left="450" w:hanging="90"/>
        <w:rPr>
          <w:rFonts w:ascii="Tw Cen MT" w:hAnsi="Tw Cen MT" w:cs="Times New Roman"/>
          <w:sz w:val="24"/>
          <w:szCs w:val="24"/>
        </w:rPr>
      </w:pPr>
      <w:r w:rsidRPr="00EC55F6">
        <w:rPr>
          <w:rFonts w:ascii="Tw Cen MT" w:hAnsi="Tw Cen MT" w:cs="Times New Roman"/>
          <w:sz w:val="24"/>
          <w:szCs w:val="24"/>
        </w:rPr>
        <w:t xml:space="preserve">Adjourn 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(</w:t>
      </w:r>
      <w:r w:rsidR="00CB3BAF">
        <w:rPr>
          <w:rFonts w:ascii="Tw Cen MT" w:hAnsi="Tw Cen MT" w:cs="Times New Roman"/>
          <w:color w:val="000000" w:themeColor="text1"/>
          <w:sz w:val="24"/>
          <w:szCs w:val="24"/>
        </w:rPr>
        <w:t>Ms. Quaine</w:t>
      </w:r>
      <w:r w:rsidR="00CB3BAF" w:rsidRPr="00EC55F6">
        <w:rPr>
          <w:rFonts w:ascii="Tw Cen MT" w:hAnsi="Tw Cen MT" w:cs="Times New Roman"/>
          <w:color w:val="000000" w:themeColor="text1"/>
          <w:sz w:val="24"/>
          <w:szCs w:val="24"/>
        </w:rPr>
        <w:t>)</w:t>
      </w:r>
    </w:p>
    <w:sectPr w:rsidR="00F77D69" w:rsidRPr="00EC55F6" w:rsidSect="009D4F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B07CA" w14:textId="77777777" w:rsidR="00141887" w:rsidRDefault="00141887" w:rsidP="00CA2434">
      <w:pPr>
        <w:spacing w:after="0" w:line="240" w:lineRule="auto"/>
      </w:pPr>
      <w:r>
        <w:separator/>
      </w:r>
    </w:p>
  </w:endnote>
  <w:endnote w:type="continuationSeparator" w:id="0">
    <w:p w14:paraId="3E30C118" w14:textId="77777777" w:rsidR="00141887" w:rsidRDefault="00141887" w:rsidP="00CA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C385" w14:textId="77777777" w:rsidR="000C649E" w:rsidRDefault="000C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A7D7B" w14:textId="77777777" w:rsidR="000C649E" w:rsidRDefault="000C64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635BA" w14:textId="77777777" w:rsidR="000C649E" w:rsidRDefault="000C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1C469" w14:textId="77777777" w:rsidR="00141887" w:rsidRDefault="00141887" w:rsidP="00CA2434">
      <w:pPr>
        <w:spacing w:after="0" w:line="240" w:lineRule="auto"/>
      </w:pPr>
      <w:r>
        <w:separator/>
      </w:r>
    </w:p>
  </w:footnote>
  <w:footnote w:type="continuationSeparator" w:id="0">
    <w:p w14:paraId="172FDC7E" w14:textId="77777777" w:rsidR="00141887" w:rsidRDefault="00141887" w:rsidP="00CA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97AC" w14:textId="77777777" w:rsidR="000C649E" w:rsidRDefault="000C6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F6C2B" w14:textId="4D6822DB" w:rsidR="000C649E" w:rsidRDefault="000C6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F930" w14:textId="77777777" w:rsidR="000C649E" w:rsidRDefault="000C6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808"/>
    <w:multiLevelType w:val="hybridMultilevel"/>
    <w:tmpl w:val="C9C64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0F3FAD"/>
    <w:multiLevelType w:val="hybridMultilevel"/>
    <w:tmpl w:val="BA2C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98D34E">
      <w:numFmt w:val="bullet"/>
      <w:lvlText w:val="•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4198D34E">
      <w:numFmt w:val="bullet"/>
      <w:lvlText w:val="•"/>
      <w:lvlJc w:val="left"/>
      <w:pPr>
        <w:ind w:left="4320" w:hanging="360"/>
      </w:pPr>
      <w:rPr>
        <w:rFonts w:ascii="Times New Roman" w:eastAsiaTheme="minorHAnsi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209AB"/>
    <w:multiLevelType w:val="hybridMultilevel"/>
    <w:tmpl w:val="A0BCE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1A1BF6"/>
    <w:multiLevelType w:val="hybridMultilevel"/>
    <w:tmpl w:val="C840F216"/>
    <w:lvl w:ilvl="0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 w15:restartNumberingAfterBreak="0">
    <w:nsid w:val="0EF20685"/>
    <w:multiLevelType w:val="hybridMultilevel"/>
    <w:tmpl w:val="77EE4E0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4D382B"/>
    <w:multiLevelType w:val="hybridMultilevel"/>
    <w:tmpl w:val="F9B065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01740"/>
    <w:multiLevelType w:val="hybridMultilevel"/>
    <w:tmpl w:val="561835C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936FBF"/>
    <w:multiLevelType w:val="hybridMultilevel"/>
    <w:tmpl w:val="7F569800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1D3D5C2D"/>
    <w:multiLevelType w:val="hybridMultilevel"/>
    <w:tmpl w:val="DCD44D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DEE6EC0"/>
    <w:multiLevelType w:val="hybridMultilevel"/>
    <w:tmpl w:val="98C0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60813"/>
    <w:multiLevelType w:val="hybridMultilevel"/>
    <w:tmpl w:val="DAD0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22AE5"/>
    <w:multiLevelType w:val="hybridMultilevel"/>
    <w:tmpl w:val="B554E36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5EC7EDD"/>
    <w:multiLevelType w:val="hybridMultilevel"/>
    <w:tmpl w:val="E9B2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D08FB"/>
    <w:multiLevelType w:val="hybridMultilevel"/>
    <w:tmpl w:val="72D03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5E4184"/>
    <w:multiLevelType w:val="hybridMultilevel"/>
    <w:tmpl w:val="2B20D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EC86192"/>
    <w:multiLevelType w:val="hybridMultilevel"/>
    <w:tmpl w:val="B5364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708B6"/>
    <w:multiLevelType w:val="hybridMultilevel"/>
    <w:tmpl w:val="9A0A0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7647C4"/>
    <w:multiLevelType w:val="hybridMultilevel"/>
    <w:tmpl w:val="EA8A4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0B4809"/>
    <w:multiLevelType w:val="hybridMultilevel"/>
    <w:tmpl w:val="377E3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CE16B3"/>
    <w:multiLevelType w:val="hybridMultilevel"/>
    <w:tmpl w:val="FFD8AA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B814EF"/>
    <w:multiLevelType w:val="hybridMultilevel"/>
    <w:tmpl w:val="AAA895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DDE2BDF"/>
    <w:multiLevelType w:val="hybridMultilevel"/>
    <w:tmpl w:val="720CC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DC56C0"/>
    <w:multiLevelType w:val="hybridMultilevel"/>
    <w:tmpl w:val="BDD89F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3793D62"/>
    <w:multiLevelType w:val="hybridMultilevel"/>
    <w:tmpl w:val="2EE42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BE46F2"/>
    <w:multiLevelType w:val="hybridMultilevel"/>
    <w:tmpl w:val="F1A29C7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88564DF"/>
    <w:multiLevelType w:val="hybridMultilevel"/>
    <w:tmpl w:val="FA84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E4B83"/>
    <w:multiLevelType w:val="hybridMultilevel"/>
    <w:tmpl w:val="2580F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C81613"/>
    <w:multiLevelType w:val="hybridMultilevel"/>
    <w:tmpl w:val="0FF8E83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C4D716D"/>
    <w:multiLevelType w:val="hybridMultilevel"/>
    <w:tmpl w:val="62A24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640A"/>
    <w:multiLevelType w:val="hybridMultilevel"/>
    <w:tmpl w:val="CCC2D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097934"/>
    <w:multiLevelType w:val="hybridMultilevel"/>
    <w:tmpl w:val="DB0281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1C534A0"/>
    <w:multiLevelType w:val="hybridMultilevel"/>
    <w:tmpl w:val="C6B4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B34A150">
      <w:numFmt w:val="bullet"/>
      <w:lvlText w:val="•"/>
      <w:lvlJc w:val="left"/>
      <w:pPr>
        <w:ind w:left="2700" w:hanging="720"/>
      </w:pPr>
      <w:rPr>
        <w:rFonts w:ascii="Tw Cen MT" w:eastAsiaTheme="minorHAnsi" w:hAnsi="Tw Cen MT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EA3275"/>
    <w:multiLevelType w:val="hybridMultilevel"/>
    <w:tmpl w:val="BC5EE59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5594632F"/>
    <w:multiLevelType w:val="hybridMultilevel"/>
    <w:tmpl w:val="F1BE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E30C0"/>
    <w:multiLevelType w:val="hybridMultilevel"/>
    <w:tmpl w:val="CA60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B67311"/>
    <w:multiLevelType w:val="hybridMultilevel"/>
    <w:tmpl w:val="4B22D1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3366B12"/>
    <w:multiLevelType w:val="hybridMultilevel"/>
    <w:tmpl w:val="ABB494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35867C6"/>
    <w:multiLevelType w:val="hybridMultilevel"/>
    <w:tmpl w:val="658410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265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6E2E5F"/>
    <w:multiLevelType w:val="hybridMultilevel"/>
    <w:tmpl w:val="814CD9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E358DB"/>
    <w:multiLevelType w:val="hybridMultilevel"/>
    <w:tmpl w:val="A2EE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F08B0"/>
    <w:multiLevelType w:val="hybridMultilevel"/>
    <w:tmpl w:val="39CA53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14DB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CB2AC1"/>
    <w:multiLevelType w:val="hybridMultilevel"/>
    <w:tmpl w:val="BB3A2B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13433E8"/>
    <w:multiLevelType w:val="hybridMultilevel"/>
    <w:tmpl w:val="0F186F22"/>
    <w:lvl w:ilvl="0" w:tplc="4198D34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E49E2"/>
    <w:multiLevelType w:val="hybridMultilevel"/>
    <w:tmpl w:val="60E6B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917FD0"/>
    <w:multiLevelType w:val="hybridMultilevel"/>
    <w:tmpl w:val="2A4047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7E3066D"/>
    <w:multiLevelType w:val="hybridMultilevel"/>
    <w:tmpl w:val="A542666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9A44B79"/>
    <w:multiLevelType w:val="hybridMultilevel"/>
    <w:tmpl w:val="3E0E19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C5A532E"/>
    <w:multiLevelType w:val="hybridMultilevel"/>
    <w:tmpl w:val="814CA1D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FD868BD"/>
    <w:multiLevelType w:val="hybridMultilevel"/>
    <w:tmpl w:val="B12E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E4288D"/>
    <w:multiLevelType w:val="hybridMultilevel"/>
    <w:tmpl w:val="B7E0B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10"/>
  </w:num>
  <w:num w:numId="4">
    <w:abstractNumId w:val="39"/>
  </w:num>
  <w:num w:numId="5">
    <w:abstractNumId w:val="31"/>
  </w:num>
  <w:num w:numId="6">
    <w:abstractNumId w:val="49"/>
  </w:num>
  <w:num w:numId="7">
    <w:abstractNumId w:val="13"/>
  </w:num>
  <w:num w:numId="8">
    <w:abstractNumId w:val="40"/>
  </w:num>
  <w:num w:numId="9">
    <w:abstractNumId w:val="37"/>
  </w:num>
  <w:num w:numId="10">
    <w:abstractNumId w:val="38"/>
  </w:num>
  <w:num w:numId="11">
    <w:abstractNumId w:val="46"/>
  </w:num>
  <w:num w:numId="12">
    <w:abstractNumId w:val="18"/>
  </w:num>
  <w:num w:numId="13">
    <w:abstractNumId w:val="30"/>
  </w:num>
  <w:num w:numId="14">
    <w:abstractNumId w:val="16"/>
  </w:num>
  <w:num w:numId="15">
    <w:abstractNumId w:val="20"/>
  </w:num>
  <w:num w:numId="16">
    <w:abstractNumId w:val="36"/>
  </w:num>
  <w:num w:numId="17">
    <w:abstractNumId w:val="43"/>
  </w:num>
  <w:num w:numId="18">
    <w:abstractNumId w:val="42"/>
  </w:num>
  <w:num w:numId="19">
    <w:abstractNumId w:val="34"/>
  </w:num>
  <w:num w:numId="20">
    <w:abstractNumId w:val="9"/>
  </w:num>
  <w:num w:numId="21">
    <w:abstractNumId w:val="1"/>
  </w:num>
  <w:num w:numId="22">
    <w:abstractNumId w:val="26"/>
  </w:num>
  <w:num w:numId="23">
    <w:abstractNumId w:val="0"/>
  </w:num>
  <w:num w:numId="24">
    <w:abstractNumId w:val="11"/>
  </w:num>
  <w:num w:numId="25">
    <w:abstractNumId w:val="17"/>
  </w:num>
  <w:num w:numId="26">
    <w:abstractNumId w:val="23"/>
  </w:num>
  <w:num w:numId="27">
    <w:abstractNumId w:val="24"/>
  </w:num>
  <w:num w:numId="28">
    <w:abstractNumId w:val="4"/>
  </w:num>
  <w:num w:numId="29">
    <w:abstractNumId w:val="8"/>
  </w:num>
  <w:num w:numId="30">
    <w:abstractNumId w:val="35"/>
  </w:num>
  <w:num w:numId="31">
    <w:abstractNumId w:val="5"/>
  </w:num>
  <w:num w:numId="32">
    <w:abstractNumId w:val="47"/>
  </w:num>
  <w:num w:numId="33">
    <w:abstractNumId w:val="7"/>
  </w:num>
  <w:num w:numId="34">
    <w:abstractNumId w:val="48"/>
  </w:num>
  <w:num w:numId="35">
    <w:abstractNumId w:val="25"/>
  </w:num>
  <w:num w:numId="36">
    <w:abstractNumId w:val="41"/>
  </w:num>
  <w:num w:numId="37">
    <w:abstractNumId w:val="6"/>
  </w:num>
  <w:num w:numId="38">
    <w:abstractNumId w:val="19"/>
  </w:num>
  <w:num w:numId="39">
    <w:abstractNumId w:val="27"/>
  </w:num>
  <w:num w:numId="40">
    <w:abstractNumId w:val="2"/>
  </w:num>
  <w:num w:numId="41">
    <w:abstractNumId w:val="3"/>
  </w:num>
  <w:num w:numId="42">
    <w:abstractNumId w:val="32"/>
  </w:num>
  <w:num w:numId="43">
    <w:abstractNumId w:val="12"/>
  </w:num>
  <w:num w:numId="44">
    <w:abstractNumId w:val="29"/>
  </w:num>
  <w:num w:numId="45">
    <w:abstractNumId w:val="44"/>
  </w:num>
  <w:num w:numId="46">
    <w:abstractNumId w:val="14"/>
  </w:num>
  <w:num w:numId="47">
    <w:abstractNumId w:val="22"/>
  </w:num>
  <w:num w:numId="48">
    <w:abstractNumId w:val="28"/>
  </w:num>
  <w:num w:numId="49">
    <w:abstractNumId w:val="21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n-US" w:vendorID="64" w:dllVersion="6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C3"/>
    <w:rsid w:val="00011BFA"/>
    <w:rsid w:val="00015897"/>
    <w:rsid w:val="0001640B"/>
    <w:rsid w:val="0001738F"/>
    <w:rsid w:val="00021A34"/>
    <w:rsid w:val="0002528D"/>
    <w:rsid w:val="00030FEE"/>
    <w:rsid w:val="000357E9"/>
    <w:rsid w:val="00073E7A"/>
    <w:rsid w:val="000876F5"/>
    <w:rsid w:val="000A2D57"/>
    <w:rsid w:val="000A5B1E"/>
    <w:rsid w:val="000A79B2"/>
    <w:rsid w:val="000C4795"/>
    <w:rsid w:val="000C4B44"/>
    <w:rsid w:val="000C649E"/>
    <w:rsid w:val="000D240E"/>
    <w:rsid w:val="000D59AA"/>
    <w:rsid w:val="000D5C2A"/>
    <w:rsid w:val="000F1D90"/>
    <w:rsid w:val="000F7CD1"/>
    <w:rsid w:val="00102239"/>
    <w:rsid w:val="00102F2D"/>
    <w:rsid w:val="001140EA"/>
    <w:rsid w:val="00126BEF"/>
    <w:rsid w:val="00141887"/>
    <w:rsid w:val="0016381A"/>
    <w:rsid w:val="0016676B"/>
    <w:rsid w:val="00166AEE"/>
    <w:rsid w:val="001722D7"/>
    <w:rsid w:val="0019074D"/>
    <w:rsid w:val="00192800"/>
    <w:rsid w:val="001944D6"/>
    <w:rsid w:val="0019570D"/>
    <w:rsid w:val="001A45E8"/>
    <w:rsid w:val="001A5ABC"/>
    <w:rsid w:val="001B7F9E"/>
    <w:rsid w:val="001C6482"/>
    <w:rsid w:val="001D0219"/>
    <w:rsid w:val="001F3908"/>
    <w:rsid w:val="00200003"/>
    <w:rsid w:val="00223D54"/>
    <w:rsid w:val="002346DD"/>
    <w:rsid w:val="00243C53"/>
    <w:rsid w:val="00262E80"/>
    <w:rsid w:val="0027730E"/>
    <w:rsid w:val="0028658B"/>
    <w:rsid w:val="00290073"/>
    <w:rsid w:val="00296B42"/>
    <w:rsid w:val="00296C4C"/>
    <w:rsid w:val="002973B6"/>
    <w:rsid w:val="002A01A7"/>
    <w:rsid w:val="002B0758"/>
    <w:rsid w:val="002B591D"/>
    <w:rsid w:val="002C0932"/>
    <w:rsid w:val="002D72A5"/>
    <w:rsid w:val="002E180E"/>
    <w:rsid w:val="002E2DE5"/>
    <w:rsid w:val="003003F8"/>
    <w:rsid w:val="0030043B"/>
    <w:rsid w:val="00304769"/>
    <w:rsid w:val="00306CA7"/>
    <w:rsid w:val="003130EA"/>
    <w:rsid w:val="00317BEB"/>
    <w:rsid w:val="003248A6"/>
    <w:rsid w:val="00331835"/>
    <w:rsid w:val="00334956"/>
    <w:rsid w:val="0034779A"/>
    <w:rsid w:val="003533FD"/>
    <w:rsid w:val="003625B8"/>
    <w:rsid w:val="003743C2"/>
    <w:rsid w:val="0038018B"/>
    <w:rsid w:val="003933AB"/>
    <w:rsid w:val="00395DC1"/>
    <w:rsid w:val="003A0E15"/>
    <w:rsid w:val="003A2249"/>
    <w:rsid w:val="003A498E"/>
    <w:rsid w:val="003A4E5D"/>
    <w:rsid w:val="003A7817"/>
    <w:rsid w:val="003B0AF8"/>
    <w:rsid w:val="003B649E"/>
    <w:rsid w:val="003D2B23"/>
    <w:rsid w:val="003E45E1"/>
    <w:rsid w:val="003F3E94"/>
    <w:rsid w:val="004004D3"/>
    <w:rsid w:val="00403E65"/>
    <w:rsid w:val="00424B54"/>
    <w:rsid w:val="00447196"/>
    <w:rsid w:val="0045480D"/>
    <w:rsid w:val="00473D0F"/>
    <w:rsid w:val="00475ADF"/>
    <w:rsid w:val="00475F9A"/>
    <w:rsid w:val="0047621A"/>
    <w:rsid w:val="00482403"/>
    <w:rsid w:val="004A5144"/>
    <w:rsid w:val="004B1790"/>
    <w:rsid w:val="004B5FE0"/>
    <w:rsid w:val="004C11B9"/>
    <w:rsid w:val="004C6947"/>
    <w:rsid w:val="004C70C3"/>
    <w:rsid w:val="004D65DA"/>
    <w:rsid w:val="005050BC"/>
    <w:rsid w:val="0052387F"/>
    <w:rsid w:val="005444BB"/>
    <w:rsid w:val="00550556"/>
    <w:rsid w:val="00551071"/>
    <w:rsid w:val="005530CE"/>
    <w:rsid w:val="0056378C"/>
    <w:rsid w:val="00563A48"/>
    <w:rsid w:val="00570519"/>
    <w:rsid w:val="00572F80"/>
    <w:rsid w:val="00580B8C"/>
    <w:rsid w:val="00581470"/>
    <w:rsid w:val="005A383E"/>
    <w:rsid w:val="005A4E7F"/>
    <w:rsid w:val="005B08B9"/>
    <w:rsid w:val="005B1ED0"/>
    <w:rsid w:val="005C3E9D"/>
    <w:rsid w:val="005D0364"/>
    <w:rsid w:val="005D4C53"/>
    <w:rsid w:val="005E0FCF"/>
    <w:rsid w:val="005E581E"/>
    <w:rsid w:val="005E6EB6"/>
    <w:rsid w:val="005E7AC0"/>
    <w:rsid w:val="005E7FD9"/>
    <w:rsid w:val="0060093A"/>
    <w:rsid w:val="006074ED"/>
    <w:rsid w:val="00617144"/>
    <w:rsid w:val="00617B88"/>
    <w:rsid w:val="00630CE3"/>
    <w:rsid w:val="00640B01"/>
    <w:rsid w:val="00646983"/>
    <w:rsid w:val="00647CDF"/>
    <w:rsid w:val="00651E51"/>
    <w:rsid w:val="00653D7C"/>
    <w:rsid w:val="0066645F"/>
    <w:rsid w:val="00666665"/>
    <w:rsid w:val="006711B3"/>
    <w:rsid w:val="00671294"/>
    <w:rsid w:val="0068791F"/>
    <w:rsid w:val="00692E9C"/>
    <w:rsid w:val="006A42E5"/>
    <w:rsid w:val="006B26C0"/>
    <w:rsid w:val="006C0EF5"/>
    <w:rsid w:val="006C4DF4"/>
    <w:rsid w:val="006C7F94"/>
    <w:rsid w:val="006D36D5"/>
    <w:rsid w:val="006D46C0"/>
    <w:rsid w:val="006E25FD"/>
    <w:rsid w:val="006F23A8"/>
    <w:rsid w:val="006F42A2"/>
    <w:rsid w:val="006F58CA"/>
    <w:rsid w:val="007017F6"/>
    <w:rsid w:val="00704B9B"/>
    <w:rsid w:val="0070532D"/>
    <w:rsid w:val="00711829"/>
    <w:rsid w:val="00711B7E"/>
    <w:rsid w:val="00717D48"/>
    <w:rsid w:val="00726207"/>
    <w:rsid w:val="00730B08"/>
    <w:rsid w:val="007337B7"/>
    <w:rsid w:val="0074186E"/>
    <w:rsid w:val="00743B29"/>
    <w:rsid w:val="00747115"/>
    <w:rsid w:val="00777BAC"/>
    <w:rsid w:val="00784F2F"/>
    <w:rsid w:val="00786335"/>
    <w:rsid w:val="0079399C"/>
    <w:rsid w:val="00794B53"/>
    <w:rsid w:val="007971F9"/>
    <w:rsid w:val="0079764F"/>
    <w:rsid w:val="0079785A"/>
    <w:rsid w:val="007A5106"/>
    <w:rsid w:val="007B1452"/>
    <w:rsid w:val="007C201C"/>
    <w:rsid w:val="007D5786"/>
    <w:rsid w:val="007E04CA"/>
    <w:rsid w:val="007F581D"/>
    <w:rsid w:val="00803785"/>
    <w:rsid w:val="00804272"/>
    <w:rsid w:val="0080582F"/>
    <w:rsid w:val="00820076"/>
    <w:rsid w:val="00821372"/>
    <w:rsid w:val="00822C8F"/>
    <w:rsid w:val="00823FD3"/>
    <w:rsid w:val="008247E5"/>
    <w:rsid w:val="00824A2B"/>
    <w:rsid w:val="00827218"/>
    <w:rsid w:val="00831F0A"/>
    <w:rsid w:val="00837361"/>
    <w:rsid w:val="008379CC"/>
    <w:rsid w:val="00847C90"/>
    <w:rsid w:val="008510C3"/>
    <w:rsid w:val="00854B59"/>
    <w:rsid w:val="00857277"/>
    <w:rsid w:val="00863FE5"/>
    <w:rsid w:val="00865759"/>
    <w:rsid w:val="0086607F"/>
    <w:rsid w:val="008905A2"/>
    <w:rsid w:val="00894537"/>
    <w:rsid w:val="008A0CD1"/>
    <w:rsid w:val="008A11BE"/>
    <w:rsid w:val="008B1132"/>
    <w:rsid w:val="008B1641"/>
    <w:rsid w:val="008B70A3"/>
    <w:rsid w:val="008C7060"/>
    <w:rsid w:val="008D4F7C"/>
    <w:rsid w:val="008E53DD"/>
    <w:rsid w:val="008F1DDB"/>
    <w:rsid w:val="008F3219"/>
    <w:rsid w:val="008F3226"/>
    <w:rsid w:val="00900C30"/>
    <w:rsid w:val="00912D04"/>
    <w:rsid w:val="00916C1C"/>
    <w:rsid w:val="00921CF4"/>
    <w:rsid w:val="00932E9D"/>
    <w:rsid w:val="009520BE"/>
    <w:rsid w:val="00956398"/>
    <w:rsid w:val="009572FE"/>
    <w:rsid w:val="00964C52"/>
    <w:rsid w:val="0097433B"/>
    <w:rsid w:val="009760C4"/>
    <w:rsid w:val="00981769"/>
    <w:rsid w:val="00981FCA"/>
    <w:rsid w:val="00985269"/>
    <w:rsid w:val="009A0693"/>
    <w:rsid w:val="009A2B38"/>
    <w:rsid w:val="009B4BAA"/>
    <w:rsid w:val="009B69BF"/>
    <w:rsid w:val="009C5E4E"/>
    <w:rsid w:val="009D4FC1"/>
    <w:rsid w:val="009D713C"/>
    <w:rsid w:val="009E140B"/>
    <w:rsid w:val="009E7A45"/>
    <w:rsid w:val="009F1D0F"/>
    <w:rsid w:val="009F7C0B"/>
    <w:rsid w:val="00A0097D"/>
    <w:rsid w:val="00A058E3"/>
    <w:rsid w:val="00A061FE"/>
    <w:rsid w:val="00A15C38"/>
    <w:rsid w:val="00A16BA8"/>
    <w:rsid w:val="00A34D8D"/>
    <w:rsid w:val="00A45F88"/>
    <w:rsid w:val="00A52276"/>
    <w:rsid w:val="00A56739"/>
    <w:rsid w:val="00A6378E"/>
    <w:rsid w:val="00A67512"/>
    <w:rsid w:val="00A73778"/>
    <w:rsid w:val="00A774A7"/>
    <w:rsid w:val="00A80030"/>
    <w:rsid w:val="00A80B65"/>
    <w:rsid w:val="00A811B9"/>
    <w:rsid w:val="00A926B4"/>
    <w:rsid w:val="00A92852"/>
    <w:rsid w:val="00A97704"/>
    <w:rsid w:val="00AA3F0C"/>
    <w:rsid w:val="00AA647F"/>
    <w:rsid w:val="00AB62F9"/>
    <w:rsid w:val="00AC22D0"/>
    <w:rsid w:val="00AD580D"/>
    <w:rsid w:val="00AD7A2E"/>
    <w:rsid w:val="00AE22FA"/>
    <w:rsid w:val="00AE3FC9"/>
    <w:rsid w:val="00AF06FC"/>
    <w:rsid w:val="00AF59B8"/>
    <w:rsid w:val="00AF623F"/>
    <w:rsid w:val="00AF6CD7"/>
    <w:rsid w:val="00B07250"/>
    <w:rsid w:val="00B104F8"/>
    <w:rsid w:val="00B16951"/>
    <w:rsid w:val="00B26E3F"/>
    <w:rsid w:val="00B3417D"/>
    <w:rsid w:val="00B4604D"/>
    <w:rsid w:val="00B60265"/>
    <w:rsid w:val="00B6310A"/>
    <w:rsid w:val="00B67FC6"/>
    <w:rsid w:val="00B72A6E"/>
    <w:rsid w:val="00B87047"/>
    <w:rsid w:val="00B96137"/>
    <w:rsid w:val="00BB0688"/>
    <w:rsid w:val="00BC3146"/>
    <w:rsid w:val="00BC4E14"/>
    <w:rsid w:val="00BD5D13"/>
    <w:rsid w:val="00BE0439"/>
    <w:rsid w:val="00BE49A7"/>
    <w:rsid w:val="00BE5683"/>
    <w:rsid w:val="00BE648C"/>
    <w:rsid w:val="00BF3E52"/>
    <w:rsid w:val="00C04450"/>
    <w:rsid w:val="00C058B9"/>
    <w:rsid w:val="00C073FF"/>
    <w:rsid w:val="00C10FE0"/>
    <w:rsid w:val="00C14587"/>
    <w:rsid w:val="00C151B2"/>
    <w:rsid w:val="00C24C50"/>
    <w:rsid w:val="00C30A59"/>
    <w:rsid w:val="00C35218"/>
    <w:rsid w:val="00C65088"/>
    <w:rsid w:val="00C80688"/>
    <w:rsid w:val="00C80EF0"/>
    <w:rsid w:val="00C81198"/>
    <w:rsid w:val="00CA2434"/>
    <w:rsid w:val="00CB0D72"/>
    <w:rsid w:val="00CB3BAF"/>
    <w:rsid w:val="00CB627A"/>
    <w:rsid w:val="00CB6F17"/>
    <w:rsid w:val="00CC2FD3"/>
    <w:rsid w:val="00CC3B85"/>
    <w:rsid w:val="00CE3564"/>
    <w:rsid w:val="00CF1295"/>
    <w:rsid w:val="00CF2D2F"/>
    <w:rsid w:val="00CF727D"/>
    <w:rsid w:val="00D0002E"/>
    <w:rsid w:val="00D15C4D"/>
    <w:rsid w:val="00D22B77"/>
    <w:rsid w:val="00D252FA"/>
    <w:rsid w:val="00D25AE0"/>
    <w:rsid w:val="00D37278"/>
    <w:rsid w:val="00D4770D"/>
    <w:rsid w:val="00D6653B"/>
    <w:rsid w:val="00D66D1C"/>
    <w:rsid w:val="00D81B1B"/>
    <w:rsid w:val="00D91D59"/>
    <w:rsid w:val="00D9583C"/>
    <w:rsid w:val="00D97AF0"/>
    <w:rsid w:val="00DA21F6"/>
    <w:rsid w:val="00DA2F69"/>
    <w:rsid w:val="00DB6F0D"/>
    <w:rsid w:val="00DC29A2"/>
    <w:rsid w:val="00DE7A18"/>
    <w:rsid w:val="00DF082F"/>
    <w:rsid w:val="00DF0D87"/>
    <w:rsid w:val="00DF1051"/>
    <w:rsid w:val="00E01C87"/>
    <w:rsid w:val="00E027ED"/>
    <w:rsid w:val="00E12C42"/>
    <w:rsid w:val="00E152C8"/>
    <w:rsid w:val="00E226F5"/>
    <w:rsid w:val="00E2300D"/>
    <w:rsid w:val="00E2499E"/>
    <w:rsid w:val="00E277C3"/>
    <w:rsid w:val="00E35E84"/>
    <w:rsid w:val="00E47D00"/>
    <w:rsid w:val="00E51B88"/>
    <w:rsid w:val="00E559D6"/>
    <w:rsid w:val="00E704CB"/>
    <w:rsid w:val="00E741C4"/>
    <w:rsid w:val="00E97076"/>
    <w:rsid w:val="00E9771C"/>
    <w:rsid w:val="00EA45CB"/>
    <w:rsid w:val="00EC2963"/>
    <w:rsid w:val="00EC4DAA"/>
    <w:rsid w:val="00EC55F6"/>
    <w:rsid w:val="00EC7421"/>
    <w:rsid w:val="00EC7EC5"/>
    <w:rsid w:val="00ED3009"/>
    <w:rsid w:val="00EE01E4"/>
    <w:rsid w:val="00EE0654"/>
    <w:rsid w:val="00EE34C6"/>
    <w:rsid w:val="00EE39D4"/>
    <w:rsid w:val="00EE58FE"/>
    <w:rsid w:val="00EF3BC4"/>
    <w:rsid w:val="00EF4966"/>
    <w:rsid w:val="00EF63FF"/>
    <w:rsid w:val="00F05498"/>
    <w:rsid w:val="00F06E1C"/>
    <w:rsid w:val="00F202D7"/>
    <w:rsid w:val="00F24130"/>
    <w:rsid w:val="00F34852"/>
    <w:rsid w:val="00F435BE"/>
    <w:rsid w:val="00F43A97"/>
    <w:rsid w:val="00F44D4F"/>
    <w:rsid w:val="00F4605A"/>
    <w:rsid w:val="00F47030"/>
    <w:rsid w:val="00F5107B"/>
    <w:rsid w:val="00F55492"/>
    <w:rsid w:val="00F55655"/>
    <w:rsid w:val="00F60D72"/>
    <w:rsid w:val="00F6152E"/>
    <w:rsid w:val="00F727B5"/>
    <w:rsid w:val="00F73F66"/>
    <w:rsid w:val="00F7578E"/>
    <w:rsid w:val="00F77D69"/>
    <w:rsid w:val="00F82BE3"/>
    <w:rsid w:val="00F9550A"/>
    <w:rsid w:val="00F97710"/>
    <w:rsid w:val="00FA0F3C"/>
    <w:rsid w:val="00FA0FA2"/>
    <w:rsid w:val="00FA451E"/>
    <w:rsid w:val="00FA7350"/>
    <w:rsid w:val="00FB1E97"/>
    <w:rsid w:val="00FB6A49"/>
    <w:rsid w:val="00FB763B"/>
    <w:rsid w:val="00FC5C22"/>
    <w:rsid w:val="00FE1680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3E24F75"/>
  <w15:docId w15:val="{B0F69325-1F01-4A19-9B21-2CB2065F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0C3"/>
    <w:pPr>
      <w:ind w:left="720"/>
      <w:contextualSpacing/>
    </w:pPr>
  </w:style>
  <w:style w:type="paragraph" w:styleId="NoSpacing">
    <w:name w:val="No Spacing"/>
    <w:uiPriority w:val="1"/>
    <w:qFormat/>
    <w:rsid w:val="00F77D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735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46DD"/>
    <w:pPr>
      <w:tabs>
        <w:tab w:val="left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346D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nhideWhenUsed/>
    <w:rsid w:val="00E12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C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4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45F88"/>
  </w:style>
  <w:style w:type="paragraph" w:styleId="BodyText">
    <w:name w:val="Body Text"/>
    <w:basedOn w:val="Normal"/>
    <w:link w:val="BodyTextChar"/>
    <w:uiPriority w:val="99"/>
    <w:semiHidden/>
    <w:unhideWhenUsed/>
    <w:rsid w:val="004824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403"/>
  </w:style>
  <w:style w:type="paragraph" w:styleId="Header">
    <w:name w:val="header"/>
    <w:basedOn w:val="Normal"/>
    <w:link w:val="Head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4"/>
  </w:style>
  <w:style w:type="paragraph" w:styleId="Footer">
    <w:name w:val="footer"/>
    <w:basedOn w:val="Normal"/>
    <w:link w:val="FooterChar"/>
    <w:uiPriority w:val="99"/>
    <w:unhideWhenUsed/>
    <w:rsid w:val="00CA24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50D9-6800-4A80-89AC-9B849456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Needham</dc:creator>
  <cp:lastModifiedBy>Julie Miller</cp:lastModifiedBy>
  <cp:revision>2</cp:revision>
  <cp:lastPrinted>2016-01-05T16:31:00Z</cp:lastPrinted>
  <dcterms:created xsi:type="dcterms:W3CDTF">2022-05-13T19:36:00Z</dcterms:created>
  <dcterms:modified xsi:type="dcterms:W3CDTF">2022-05-13T19:36:00Z</dcterms:modified>
</cp:coreProperties>
</file>