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34" w:rsidRDefault="00D158FA" w:rsidP="00D158FA">
      <w:pPr>
        <w:jc w:val="center"/>
      </w:pPr>
      <w:r>
        <w:t>Delaware County District Library Board of Trustees</w:t>
      </w:r>
    </w:p>
    <w:p w:rsidR="00D158FA" w:rsidRDefault="00D158FA" w:rsidP="00D158FA">
      <w:pPr>
        <w:jc w:val="center"/>
      </w:pPr>
      <w:r>
        <w:t>Agenda</w:t>
      </w:r>
      <w:r w:rsidR="00371396">
        <w:t xml:space="preserve">      </w:t>
      </w:r>
      <w:r>
        <w:t xml:space="preserve"> </w:t>
      </w:r>
      <w:r w:rsidR="00371396">
        <w:t xml:space="preserve">  </w:t>
      </w:r>
      <w:r>
        <w:t xml:space="preserve"> Special</w:t>
      </w:r>
      <w:r w:rsidR="00371396">
        <w:t xml:space="preserve"> </w:t>
      </w:r>
      <w:r>
        <w:t>Meeting</w:t>
      </w:r>
      <w:r w:rsidR="00371396">
        <w:t xml:space="preserve">      </w:t>
      </w:r>
      <w:r>
        <w:t xml:space="preserve">  </w:t>
      </w:r>
      <w:r w:rsidR="00B74C82">
        <w:t>July 11,</w:t>
      </w:r>
      <w:r>
        <w:t xml:space="preserve"> 2022</w:t>
      </w:r>
      <w:r w:rsidR="006A0550">
        <w:t>,</w:t>
      </w:r>
      <w:r>
        <w:t xml:space="preserve"> </w:t>
      </w:r>
      <w:r w:rsidR="00D703DA">
        <w:t>9:30 am</w:t>
      </w:r>
    </w:p>
    <w:p w:rsidR="00D158FA" w:rsidRDefault="00D158FA"/>
    <w:p w:rsidR="00D158FA" w:rsidRDefault="00D158FA" w:rsidP="00D158FA">
      <w:pPr>
        <w:pStyle w:val="ListParagraph"/>
        <w:numPr>
          <w:ilvl w:val="0"/>
          <w:numId w:val="1"/>
        </w:numPr>
      </w:pPr>
      <w:r>
        <w:t>Call to order (Ms. Quaine)</w:t>
      </w:r>
    </w:p>
    <w:p w:rsidR="001A4F42" w:rsidRDefault="00D158FA" w:rsidP="006F7CEF">
      <w:pPr>
        <w:pStyle w:val="ListParagraph"/>
        <w:numPr>
          <w:ilvl w:val="0"/>
          <w:numId w:val="1"/>
        </w:numPr>
      </w:pPr>
      <w:r>
        <w:t>Roll call (</w:t>
      </w:r>
      <w:r w:rsidR="001A4F42">
        <w:t>Ms. Quaine</w:t>
      </w:r>
      <w:r>
        <w:t>)</w:t>
      </w:r>
    </w:p>
    <w:p w:rsidR="00004B32" w:rsidRDefault="00004B32" w:rsidP="00004B32">
      <w:pPr>
        <w:pStyle w:val="ListParagraph"/>
        <w:numPr>
          <w:ilvl w:val="0"/>
          <w:numId w:val="1"/>
        </w:numPr>
        <w:rPr>
          <w:i/>
        </w:rPr>
      </w:pPr>
      <w:r w:rsidRPr="00881387">
        <w:rPr>
          <w:i/>
        </w:rPr>
        <w:t>Anticipated Motion</w:t>
      </w:r>
    </w:p>
    <w:p w:rsidR="00004B32" w:rsidRDefault="00004B32" w:rsidP="00C452D7">
      <w:pPr>
        <w:pStyle w:val="ListParagraph"/>
        <w:numPr>
          <w:ilvl w:val="0"/>
          <w:numId w:val="6"/>
        </w:numPr>
      </w:pPr>
      <w:r>
        <w:t>To approve change order #51, RE: PR #17</w:t>
      </w:r>
      <w:r>
        <w:t>R1- HVAC Controls Clarifications</w:t>
      </w:r>
      <w:bookmarkStart w:id="0" w:name="_GoBack"/>
      <w:bookmarkEnd w:id="0"/>
    </w:p>
    <w:p w:rsidR="00732419" w:rsidRDefault="00732419" w:rsidP="006F7CEF">
      <w:pPr>
        <w:pStyle w:val="ListParagraph"/>
        <w:numPr>
          <w:ilvl w:val="0"/>
          <w:numId w:val="1"/>
        </w:numPr>
      </w:pPr>
      <w:r>
        <w:t>Interview of candidate (Ms. Quaine)</w:t>
      </w:r>
    </w:p>
    <w:p w:rsidR="006F7CEF" w:rsidRDefault="006F7CEF" w:rsidP="006F7CEF">
      <w:pPr>
        <w:pStyle w:val="ListParagraph"/>
        <w:numPr>
          <w:ilvl w:val="0"/>
          <w:numId w:val="1"/>
        </w:numPr>
      </w:pPr>
      <w:r>
        <w:t>Discussion regarding employing a public official</w:t>
      </w:r>
    </w:p>
    <w:p w:rsidR="00D158FA" w:rsidRDefault="00D03700" w:rsidP="00D158FA">
      <w:pPr>
        <w:pStyle w:val="ListParagraph"/>
        <w:numPr>
          <w:ilvl w:val="0"/>
          <w:numId w:val="1"/>
        </w:numPr>
      </w:pPr>
      <w:r>
        <w:t xml:space="preserve">Motion to </w:t>
      </w:r>
      <w:r w:rsidR="00D158FA">
        <w:t>Adjourn (Ms. Quaine)</w:t>
      </w:r>
      <w:r>
        <w:tab/>
      </w:r>
    </w:p>
    <w:p w:rsidR="00D03700" w:rsidRDefault="00D03700" w:rsidP="00C5175C">
      <w:pPr>
        <w:pStyle w:val="ListParagraph"/>
        <w:ind w:left="1440"/>
      </w:pPr>
    </w:p>
    <w:sectPr w:rsidR="00D0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18" w:rsidRDefault="003F4918" w:rsidP="00371396">
      <w:pPr>
        <w:spacing w:after="0" w:line="240" w:lineRule="auto"/>
      </w:pPr>
      <w:r>
        <w:separator/>
      </w:r>
    </w:p>
  </w:endnote>
  <w:endnote w:type="continuationSeparator" w:id="0">
    <w:p w:rsidR="003F4918" w:rsidRDefault="003F4918" w:rsidP="0037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18" w:rsidRDefault="003F4918" w:rsidP="00371396">
      <w:pPr>
        <w:spacing w:after="0" w:line="240" w:lineRule="auto"/>
      </w:pPr>
      <w:r>
        <w:separator/>
      </w:r>
    </w:p>
  </w:footnote>
  <w:footnote w:type="continuationSeparator" w:id="0">
    <w:p w:rsidR="003F4918" w:rsidRDefault="003F4918" w:rsidP="0037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EF9"/>
    <w:multiLevelType w:val="hybridMultilevel"/>
    <w:tmpl w:val="B370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0A4"/>
    <w:multiLevelType w:val="hybridMultilevel"/>
    <w:tmpl w:val="6B26E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3727B6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794B"/>
    <w:multiLevelType w:val="hybridMultilevel"/>
    <w:tmpl w:val="090C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753AC"/>
    <w:multiLevelType w:val="hybridMultilevel"/>
    <w:tmpl w:val="6F9A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C71A1"/>
    <w:multiLevelType w:val="hybridMultilevel"/>
    <w:tmpl w:val="0FD0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A"/>
    <w:rsid w:val="00004B32"/>
    <w:rsid w:val="00031E7B"/>
    <w:rsid w:val="001A4F42"/>
    <w:rsid w:val="001E1458"/>
    <w:rsid w:val="002B61CF"/>
    <w:rsid w:val="00371396"/>
    <w:rsid w:val="003C7135"/>
    <w:rsid w:val="003F4918"/>
    <w:rsid w:val="00412300"/>
    <w:rsid w:val="005813F6"/>
    <w:rsid w:val="00693874"/>
    <w:rsid w:val="006A0550"/>
    <w:rsid w:val="006F7CEF"/>
    <w:rsid w:val="00732419"/>
    <w:rsid w:val="00881387"/>
    <w:rsid w:val="00B74C82"/>
    <w:rsid w:val="00B77B24"/>
    <w:rsid w:val="00BA2B34"/>
    <w:rsid w:val="00C5175C"/>
    <w:rsid w:val="00D03700"/>
    <w:rsid w:val="00D158FA"/>
    <w:rsid w:val="00D703DA"/>
    <w:rsid w:val="00E80FDB"/>
    <w:rsid w:val="00FD711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453C6"/>
  <w15:chartTrackingRefBased/>
  <w15:docId w15:val="{80FEE5B0-6F65-4FC7-9FB8-0E9FEFA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96"/>
  </w:style>
  <w:style w:type="paragraph" w:styleId="Footer">
    <w:name w:val="footer"/>
    <w:basedOn w:val="Normal"/>
    <w:link w:val="Foot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96"/>
  </w:style>
  <w:style w:type="paragraph" w:styleId="BalloonText">
    <w:name w:val="Balloon Text"/>
    <w:basedOn w:val="Normal"/>
    <w:link w:val="BalloonTextChar"/>
    <w:uiPriority w:val="99"/>
    <w:semiHidden/>
    <w:unhideWhenUsed/>
    <w:rsid w:val="00B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Sheterom</dc:creator>
  <cp:keywords/>
  <dc:description/>
  <cp:lastModifiedBy>Julie Miller</cp:lastModifiedBy>
  <cp:revision>5</cp:revision>
  <cp:lastPrinted>2022-06-22T14:08:00Z</cp:lastPrinted>
  <dcterms:created xsi:type="dcterms:W3CDTF">2022-06-28T16:29:00Z</dcterms:created>
  <dcterms:modified xsi:type="dcterms:W3CDTF">2022-07-01T15:16:00Z</dcterms:modified>
</cp:coreProperties>
</file>