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8310" w14:textId="6BA29C64" w:rsidR="006525D2" w:rsidRDefault="00710CA6">
      <w:pPr>
        <w:rPr>
          <w:rFonts w:ascii="Times New Roman" w:hAnsi="Times New Roman" w:cs="Times New Roman"/>
          <w:sz w:val="24"/>
          <w:szCs w:val="24"/>
        </w:rPr>
      </w:pPr>
      <w:r w:rsidRPr="00710CA6">
        <w:rPr>
          <w:rFonts w:ascii="Times New Roman" w:hAnsi="Times New Roman" w:cs="Times New Roman"/>
          <w:sz w:val="24"/>
          <w:szCs w:val="24"/>
        </w:rPr>
        <w:t xml:space="preserve">The Delaware County District Library Board of Trustees </w:t>
      </w:r>
      <w:r>
        <w:rPr>
          <w:rFonts w:ascii="Times New Roman" w:hAnsi="Times New Roman" w:cs="Times New Roman"/>
          <w:sz w:val="24"/>
          <w:szCs w:val="24"/>
        </w:rPr>
        <w:t xml:space="preserve">met in a regular session at </w:t>
      </w:r>
      <w:r w:rsidR="006525D2">
        <w:rPr>
          <w:rFonts w:ascii="Times New Roman" w:hAnsi="Times New Roman" w:cs="Times New Roman"/>
          <w:sz w:val="24"/>
          <w:szCs w:val="24"/>
        </w:rPr>
        <w:t xml:space="preserve">the </w:t>
      </w:r>
      <w:r w:rsidR="00753EAF">
        <w:rPr>
          <w:rFonts w:ascii="Times New Roman" w:hAnsi="Times New Roman" w:cs="Times New Roman"/>
          <w:sz w:val="24"/>
          <w:szCs w:val="24"/>
        </w:rPr>
        <w:t>Main Delaware</w:t>
      </w:r>
      <w:r w:rsidR="00360E94">
        <w:rPr>
          <w:rFonts w:ascii="Times New Roman" w:hAnsi="Times New Roman" w:cs="Times New Roman"/>
          <w:sz w:val="24"/>
          <w:szCs w:val="24"/>
        </w:rPr>
        <w:t xml:space="preserve"> </w:t>
      </w:r>
      <w:r w:rsidR="006525D2">
        <w:rPr>
          <w:rFonts w:ascii="Times New Roman" w:hAnsi="Times New Roman" w:cs="Times New Roman"/>
          <w:sz w:val="24"/>
          <w:szCs w:val="24"/>
        </w:rPr>
        <w:t xml:space="preserve">Branch of the Delaware County District Library on </w:t>
      </w:r>
      <w:r w:rsidR="00753EAF">
        <w:rPr>
          <w:rFonts w:ascii="Times New Roman" w:hAnsi="Times New Roman" w:cs="Times New Roman"/>
          <w:sz w:val="24"/>
          <w:szCs w:val="24"/>
        </w:rPr>
        <w:t>April</w:t>
      </w:r>
      <w:r w:rsidR="00E113CB">
        <w:rPr>
          <w:rFonts w:ascii="Times New Roman" w:hAnsi="Times New Roman" w:cs="Times New Roman"/>
          <w:sz w:val="24"/>
          <w:szCs w:val="24"/>
        </w:rPr>
        <w:t xml:space="preserve"> </w:t>
      </w:r>
      <w:r w:rsidR="00360E94">
        <w:rPr>
          <w:rFonts w:ascii="Times New Roman" w:hAnsi="Times New Roman" w:cs="Times New Roman"/>
          <w:sz w:val="24"/>
          <w:szCs w:val="24"/>
        </w:rPr>
        <w:t>1</w:t>
      </w:r>
      <w:r w:rsidR="00753EAF">
        <w:rPr>
          <w:rFonts w:ascii="Times New Roman" w:hAnsi="Times New Roman" w:cs="Times New Roman"/>
          <w:sz w:val="24"/>
          <w:szCs w:val="24"/>
        </w:rPr>
        <w:t>6</w:t>
      </w:r>
      <w:r w:rsidR="006525D2">
        <w:rPr>
          <w:rFonts w:ascii="Times New Roman" w:hAnsi="Times New Roman" w:cs="Times New Roman"/>
          <w:sz w:val="24"/>
          <w:szCs w:val="24"/>
        </w:rPr>
        <w:t>, 202</w:t>
      </w:r>
      <w:r w:rsidR="006C103B">
        <w:rPr>
          <w:rFonts w:ascii="Times New Roman" w:hAnsi="Times New Roman" w:cs="Times New Roman"/>
          <w:sz w:val="24"/>
          <w:szCs w:val="24"/>
        </w:rPr>
        <w:t>4</w:t>
      </w:r>
      <w:r w:rsidR="006525D2">
        <w:rPr>
          <w:rFonts w:ascii="Times New Roman" w:hAnsi="Times New Roman" w:cs="Times New Roman"/>
          <w:sz w:val="24"/>
          <w:szCs w:val="24"/>
        </w:rPr>
        <w:t xml:space="preserve"> at 5:0</w:t>
      </w:r>
      <w:r w:rsidR="00753EAF">
        <w:rPr>
          <w:rFonts w:ascii="Times New Roman" w:hAnsi="Times New Roman" w:cs="Times New Roman"/>
          <w:sz w:val="24"/>
          <w:szCs w:val="24"/>
        </w:rPr>
        <w:t>0</w:t>
      </w:r>
      <w:r w:rsidR="006525D2">
        <w:rPr>
          <w:rFonts w:ascii="Times New Roman" w:hAnsi="Times New Roman" w:cs="Times New Roman"/>
          <w:sz w:val="24"/>
          <w:szCs w:val="24"/>
        </w:rPr>
        <w:t xml:space="preserve"> PM.  Present were board members </w:t>
      </w:r>
      <w:r w:rsidR="008F0227">
        <w:rPr>
          <w:rFonts w:ascii="Times New Roman" w:hAnsi="Times New Roman" w:cs="Times New Roman"/>
          <w:sz w:val="24"/>
          <w:szCs w:val="24"/>
        </w:rPr>
        <w:t xml:space="preserve">Allen, </w:t>
      </w:r>
      <w:r w:rsidR="006525D2">
        <w:rPr>
          <w:rFonts w:ascii="Times New Roman" w:hAnsi="Times New Roman" w:cs="Times New Roman"/>
          <w:sz w:val="24"/>
          <w:szCs w:val="24"/>
        </w:rPr>
        <w:t>Kipfer,</w:t>
      </w:r>
      <w:r w:rsidR="00E113CB">
        <w:rPr>
          <w:rFonts w:ascii="Times New Roman" w:hAnsi="Times New Roman" w:cs="Times New Roman"/>
          <w:sz w:val="24"/>
          <w:szCs w:val="24"/>
        </w:rPr>
        <w:t xml:space="preserve"> </w:t>
      </w:r>
      <w:r w:rsidR="006525D2">
        <w:rPr>
          <w:rFonts w:ascii="Times New Roman" w:hAnsi="Times New Roman" w:cs="Times New Roman"/>
          <w:sz w:val="24"/>
          <w:szCs w:val="24"/>
        </w:rPr>
        <w:t xml:space="preserve">Skinner and Tiede. Mr. Howard, Director, Ms. Grossenbacher, Fiscal Officer, and members of the public were also in attendance.  </w:t>
      </w:r>
    </w:p>
    <w:p w14:paraId="01C2AAC0" w14:textId="052A56B0" w:rsidR="008F0227" w:rsidRDefault="004A190C" w:rsidP="005C726C">
      <w:pPr>
        <w:pStyle w:val="NoSpacing"/>
        <w:rPr>
          <w:rFonts w:ascii="Times New Roman" w:hAnsi="Times New Roman" w:cs="Times New Roman"/>
          <w:sz w:val="24"/>
          <w:szCs w:val="24"/>
        </w:rPr>
      </w:pPr>
      <w:r>
        <w:rPr>
          <w:rFonts w:ascii="Times New Roman" w:hAnsi="Times New Roman" w:cs="Times New Roman"/>
          <w:sz w:val="24"/>
          <w:szCs w:val="24"/>
        </w:rPr>
        <w:t>The Pledge of Allegiance was led by Boy Scout Arnav Edamadaka.</w:t>
      </w:r>
    </w:p>
    <w:p w14:paraId="5044F0EF" w14:textId="77777777" w:rsidR="004A190C" w:rsidRDefault="004A190C" w:rsidP="005C726C">
      <w:pPr>
        <w:pStyle w:val="NoSpacing"/>
        <w:rPr>
          <w:rFonts w:ascii="Times New Roman" w:hAnsi="Times New Roman" w:cs="Times New Roman"/>
          <w:sz w:val="24"/>
          <w:szCs w:val="24"/>
        </w:rPr>
      </w:pPr>
    </w:p>
    <w:p w14:paraId="279EB516" w14:textId="55E933F7" w:rsidR="00FD212A" w:rsidRDefault="00FD212A" w:rsidP="00FD212A">
      <w:pPr>
        <w:pStyle w:val="NoSpacing"/>
        <w:rPr>
          <w:rFonts w:ascii="Times New Roman" w:hAnsi="Times New Roman" w:cs="Times New Roman"/>
          <w:sz w:val="24"/>
          <w:szCs w:val="24"/>
        </w:rPr>
      </w:pPr>
      <w:r w:rsidRPr="005C726C">
        <w:rPr>
          <w:rFonts w:ascii="Times New Roman" w:hAnsi="Times New Roman" w:cs="Times New Roman"/>
          <w:sz w:val="24"/>
          <w:szCs w:val="24"/>
        </w:rPr>
        <w:t>Public Participation –</w:t>
      </w:r>
      <w:r w:rsidR="00360E94">
        <w:rPr>
          <w:rFonts w:ascii="Times New Roman" w:hAnsi="Times New Roman" w:cs="Times New Roman"/>
          <w:sz w:val="24"/>
          <w:szCs w:val="24"/>
        </w:rPr>
        <w:t xml:space="preserve">one member of the public </w:t>
      </w:r>
      <w:r w:rsidR="00A5380A">
        <w:rPr>
          <w:rFonts w:ascii="Times New Roman" w:hAnsi="Times New Roman" w:cs="Times New Roman"/>
          <w:sz w:val="24"/>
          <w:szCs w:val="24"/>
        </w:rPr>
        <w:t>request</w:t>
      </w:r>
      <w:r w:rsidR="00360E94">
        <w:rPr>
          <w:rFonts w:ascii="Times New Roman" w:hAnsi="Times New Roman" w:cs="Times New Roman"/>
          <w:sz w:val="24"/>
          <w:szCs w:val="24"/>
        </w:rPr>
        <w:t>ed</w:t>
      </w:r>
      <w:r w:rsidR="00A5380A">
        <w:rPr>
          <w:rFonts w:ascii="Times New Roman" w:hAnsi="Times New Roman" w:cs="Times New Roman"/>
          <w:sz w:val="24"/>
          <w:szCs w:val="24"/>
        </w:rPr>
        <w:t xml:space="preserve"> </w:t>
      </w:r>
      <w:r>
        <w:rPr>
          <w:rFonts w:ascii="Times New Roman" w:hAnsi="Times New Roman" w:cs="Times New Roman"/>
          <w:sz w:val="24"/>
          <w:szCs w:val="24"/>
        </w:rPr>
        <w:t>to speak.</w:t>
      </w:r>
      <w:r w:rsidR="00A5380A">
        <w:rPr>
          <w:rFonts w:ascii="Times New Roman" w:hAnsi="Times New Roman" w:cs="Times New Roman"/>
          <w:sz w:val="24"/>
          <w:szCs w:val="24"/>
        </w:rPr>
        <w:t xml:space="preserve">  Ms. Kipfer </w:t>
      </w:r>
      <w:r w:rsidR="00360E94">
        <w:rPr>
          <w:rFonts w:ascii="Times New Roman" w:hAnsi="Times New Roman" w:cs="Times New Roman"/>
          <w:sz w:val="24"/>
          <w:szCs w:val="24"/>
        </w:rPr>
        <w:t>also provided some highlights</w:t>
      </w:r>
      <w:r w:rsidR="00753EAF">
        <w:rPr>
          <w:rFonts w:ascii="Times New Roman" w:hAnsi="Times New Roman" w:cs="Times New Roman"/>
          <w:sz w:val="24"/>
          <w:szCs w:val="24"/>
        </w:rPr>
        <w:t xml:space="preserve"> and Ms. Fowles shared the annual report with the Board.</w:t>
      </w:r>
    </w:p>
    <w:p w14:paraId="4159FA93" w14:textId="33EEB14B" w:rsidR="00FD212A" w:rsidRDefault="00FD212A" w:rsidP="00FD212A">
      <w:pPr>
        <w:pStyle w:val="NoSpacing"/>
        <w:rPr>
          <w:rFonts w:ascii="Times New Roman" w:hAnsi="Times New Roman" w:cs="Times New Roman"/>
          <w:sz w:val="24"/>
          <w:szCs w:val="24"/>
        </w:rPr>
      </w:pPr>
    </w:p>
    <w:p w14:paraId="76C9B07B" w14:textId="659E315D" w:rsidR="00FD212A" w:rsidRPr="005C726C" w:rsidRDefault="000A17CC" w:rsidP="005C726C">
      <w:pPr>
        <w:pStyle w:val="NoSpacing"/>
        <w:rPr>
          <w:rFonts w:ascii="Times New Roman" w:hAnsi="Times New Roman" w:cs="Times New Roman"/>
          <w:b/>
          <w:sz w:val="24"/>
          <w:szCs w:val="24"/>
        </w:rPr>
      </w:pPr>
      <w:r>
        <w:rPr>
          <w:rFonts w:ascii="Times New Roman" w:hAnsi="Times New Roman" w:cs="Times New Roman"/>
          <w:b/>
          <w:sz w:val="24"/>
          <w:szCs w:val="24"/>
        </w:rPr>
        <w:t>(2024-0</w:t>
      </w:r>
      <w:r w:rsidR="00360E94">
        <w:rPr>
          <w:rFonts w:ascii="Times New Roman" w:hAnsi="Times New Roman" w:cs="Times New Roman"/>
          <w:b/>
          <w:sz w:val="24"/>
          <w:szCs w:val="24"/>
        </w:rPr>
        <w:t>2</w:t>
      </w:r>
      <w:r w:rsidR="00753EAF">
        <w:rPr>
          <w:rFonts w:ascii="Times New Roman" w:hAnsi="Times New Roman" w:cs="Times New Roman"/>
          <w:b/>
          <w:sz w:val="24"/>
          <w:szCs w:val="24"/>
        </w:rPr>
        <w:t>6</w:t>
      </w:r>
      <w:r>
        <w:rPr>
          <w:rFonts w:ascii="Times New Roman" w:hAnsi="Times New Roman" w:cs="Times New Roman"/>
          <w:b/>
          <w:sz w:val="24"/>
          <w:szCs w:val="24"/>
        </w:rPr>
        <w:t xml:space="preserve">) </w:t>
      </w:r>
      <w:r w:rsidR="008F0227" w:rsidRPr="005C726C">
        <w:rPr>
          <w:rFonts w:ascii="Times New Roman" w:hAnsi="Times New Roman" w:cs="Times New Roman"/>
          <w:b/>
          <w:sz w:val="24"/>
          <w:szCs w:val="24"/>
        </w:rPr>
        <w:t>M</w:t>
      </w:r>
      <w:r w:rsidR="005F5C6B" w:rsidRPr="005C726C">
        <w:rPr>
          <w:rFonts w:ascii="Times New Roman" w:hAnsi="Times New Roman" w:cs="Times New Roman"/>
          <w:b/>
          <w:sz w:val="24"/>
          <w:szCs w:val="24"/>
        </w:rPr>
        <w:t>otion moved, seconded, and carried –</w:t>
      </w:r>
      <w:r w:rsidR="00E113CB">
        <w:rPr>
          <w:rFonts w:ascii="Times New Roman" w:hAnsi="Times New Roman" w:cs="Times New Roman"/>
          <w:b/>
          <w:sz w:val="24"/>
          <w:szCs w:val="24"/>
        </w:rPr>
        <w:t xml:space="preserve"> Skinner</w:t>
      </w:r>
      <w:r>
        <w:rPr>
          <w:rFonts w:ascii="Times New Roman" w:hAnsi="Times New Roman" w:cs="Times New Roman"/>
          <w:b/>
          <w:sz w:val="24"/>
          <w:szCs w:val="24"/>
        </w:rPr>
        <w:t>/</w:t>
      </w:r>
      <w:r w:rsidR="00753EAF">
        <w:rPr>
          <w:rFonts w:ascii="Times New Roman" w:hAnsi="Times New Roman" w:cs="Times New Roman"/>
          <w:b/>
          <w:sz w:val="24"/>
          <w:szCs w:val="24"/>
        </w:rPr>
        <w:t>Allen</w:t>
      </w:r>
    </w:p>
    <w:p w14:paraId="10251963" w14:textId="15229164" w:rsidR="005F5C6B" w:rsidRPr="005C726C" w:rsidRDefault="008F0227" w:rsidP="005C726C">
      <w:pPr>
        <w:pStyle w:val="NoSpacing"/>
        <w:ind w:firstLine="720"/>
        <w:rPr>
          <w:rFonts w:ascii="Times New Roman" w:hAnsi="Times New Roman" w:cs="Times New Roman"/>
          <w:sz w:val="24"/>
          <w:szCs w:val="24"/>
        </w:rPr>
      </w:pPr>
      <w:r w:rsidRPr="005C726C">
        <w:rPr>
          <w:rFonts w:ascii="Times New Roman" w:hAnsi="Times New Roman" w:cs="Times New Roman"/>
          <w:sz w:val="24"/>
          <w:szCs w:val="24"/>
        </w:rPr>
        <w:t xml:space="preserve">To approve the minutes of the </w:t>
      </w:r>
      <w:r w:rsidR="00753EAF">
        <w:rPr>
          <w:rFonts w:ascii="Times New Roman" w:hAnsi="Times New Roman" w:cs="Times New Roman"/>
          <w:sz w:val="24"/>
          <w:szCs w:val="24"/>
        </w:rPr>
        <w:t>regular meeting of</w:t>
      </w:r>
      <w:r w:rsidR="00360E94">
        <w:rPr>
          <w:rFonts w:ascii="Times New Roman" w:hAnsi="Times New Roman" w:cs="Times New Roman"/>
          <w:sz w:val="24"/>
          <w:szCs w:val="24"/>
        </w:rPr>
        <w:t xml:space="preserve"> meeting</w:t>
      </w:r>
      <w:r w:rsidRPr="005C726C">
        <w:rPr>
          <w:rFonts w:ascii="Times New Roman" w:hAnsi="Times New Roman" w:cs="Times New Roman"/>
          <w:sz w:val="24"/>
          <w:szCs w:val="24"/>
        </w:rPr>
        <w:t xml:space="preserve"> of </w:t>
      </w:r>
      <w:r w:rsidR="00753EAF">
        <w:rPr>
          <w:rFonts w:ascii="Times New Roman" w:hAnsi="Times New Roman" w:cs="Times New Roman"/>
          <w:sz w:val="24"/>
          <w:szCs w:val="24"/>
        </w:rPr>
        <w:t>March</w:t>
      </w:r>
      <w:r w:rsidR="000A17CC">
        <w:rPr>
          <w:rFonts w:ascii="Times New Roman" w:hAnsi="Times New Roman" w:cs="Times New Roman"/>
          <w:sz w:val="24"/>
          <w:szCs w:val="24"/>
        </w:rPr>
        <w:t xml:space="preserve"> </w:t>
      </w:r>
      <w:r w:rsidR="00753EAF">
        <w:rPr>
          <w:rFonts w:ascii="Times New Roman" w:hAnsi="Times New Roman" w:cs="Times New Roman"/>
          <w:sz w:val="24"/>
          <w:szCs w:val="24"/>
        </w:rPr>
        <w:t>19</w:t>
      </w:r>
      <w:r w:rsidR="000A17CC">
        <w:rPr>
          <w:rFonts w:ascii="Times New Roman" w:hAnsi="Times New Roman" w:cs="Times New Roman"/>
          <w:sz w:val="24"/>
          <w:szCs w:val="24"/>
        </w:rPr>
        <w:t>, 2024</w:t>
      </w:r>
      <w:r w:rsidR="00C016D6">
        <w:rPr>
          <w:rFonts w:ascii="Times New Roman" w:hAnsi="Times New Roman" w:cs="Times New Roman"/>
          <w:sz w:val="24"/>
          <w:szCs w:val="24"/>
        </w:rPr>
        <w:t>.</w:t>
      </w:r>
    </w:p>
    <w:p w14:paraId="1C3F5472" w14:textId="77777777" w:rsidR="000A17CC" w:rsidRDefault="000A17CC" w:rsidP="000A17CC">
      <w:pPr>
        <w:pStyle w:val="NoSpacing"/>
        <w:rPr>
          <w:rFonts w:ascii="Times New Roman" w:hAnsi="Times New Roman" w:cs="Times New Roman"/>
          <w:b/>
          <w:sz w:val="24"/>
          <w:szCs w:val="24"/>
        </w:rPr>
      </w:pPr>
    </w:p>
    <w:p w14:paraId="652F95C5" w14:textId="7F1BC75D" w:rsidR="00A3586D" w:rsidRDefault="00A3586D" w:rsidP="005C726C">
      <w:pPr>
        <w:pStyle w:val="NoSpacing"/>
        <w:rPr>
          <w:rFonts w:ascii="Times New Roman" w:hAnsi="Times New Roman" w:cs="Times New Roman"/>
          <w:sz w:val="24"/>
          <w:szCs w:val="24"/>
        </w:rPr>
      </w:pPr>
      <w:r>
        <w:rPr>
          <w:rFonts w:ascii="Times New Roman" w:hAnsi="Times New Roman" w:cs="Times New Roman"/>
          <w:sz w:val="24"/>
          <w:szCs w:val="24"/>
        </w:rPr>
        <w:t xml:space="preserve">Mr. Tiede provided the President’s Report.   </w:t>
      </w:r>
      <w:r w:rsidR="00753EAF">
        <w:rPr>
          <w:rFonts w:ascii="Times New Roman" w:hAnsi="Times New Roman" w:cs="Times New Roman"/>
          <w:sz w:val="24"/>
          <w:szCs w:val="24"/>
        </w:rPr>
        <w:t>He spoke about his experience while attending the Public Library Association</w:t>
      </w:r>
      <w:r w:rsidR="00CC366B">
        <w:rPr>
          <w:rFonts w:ascii="Times New Roman" w:hAnsi="Times New Roman" w:cs="Times New Roman"/>
          <w:sz w:val="24"/>
          <w:szCs w:val="24"/>
        </w:rPr>
        <w:t xml:space="preserve"> (PLA)</w:t>
      </w:r>
      <w:r w:rsidR="00753EAF">
        <w:rPr>
          <w:rFonts w:ascii="Times New Roman" w:hAnsi="Times New Roman" w:cs="Times New Roman"/>
          <w:sz w:val="24"/>
          <w:szCs w:val="24"/>
        </w:rPr>
        <w:t xml:space="preserve"> conference held in Columbus April 2-5.</w:t>
      </w:r>
    </w:p>
    <w:p w14:paraId="0364F708" w14:textId="77777777" w:rsidR="00A3586D" w:rsidRDefault="00A3586D" w:rsidP="005C726C">
      <w:pPr>
        <w:pStyle w:val="NoSpacing"/>
        <w:rPr>
          <w:rFonts w:ascii="Times New Roman" w:hAnsi="Times New Roman" w:cs="Times New Roman"/>
          <w:sz w:val="24"/>
          <w:szCs w:val="24"/>
        </w:rPr>
      </w:pPr>
    </w:p>
    <w:p w14:paraId="0FCBB4D3" w14:textId="3094878A" w:rsidR="008F0227" w:rsidRDefault="008F0227" w:rsidP="005C726C">
      <w:pPr>
        <w:pStyle w:val="NoSpacing"/>
        <w:rPr>
          <w:rFonts w:ascii="Times New Roman" w:hAnsi="Times New Roman" w:cs="Times New Roman"/>
          <w:sz w:val="24"/>
          <w:szCs w:val="24"/>
        </w:rPr>
      </w:pPr>
      <w:r w:rsidRPr="005C726C">
        <w:rPr>
          <w:rFonts w:ascii="Times New Roman" w:hAnsi="Times New Roman" w:cs="Times New Roman"/>
          <w:sz w:val="24"/>
          <w:szCs w:val="24"/>
        </w:rPr>
        <w:t>Ms. Grossenbacher provided the Fiscal Officer’s report.</w:t>
      </w:r>
      <w:r w:rsidR="00C8215F">
        <w:rPr>
          <w:rFonts w:ascii="Times New Roman" w:hAnsi="Times New Roman" w:cs="Times New Roman"/>
          <w:sz w:val="24"/>
          <w:szCs w:val="24"/>
        </w:rPr>
        <w:t xml:space="preserve">  </w:t>
      </w:r>
    </w:p>
    <w:p w14:paraId="4D208D0D" w14:textId="74D01658" w:rsidR="00A30E09" w:rsidRDefault="00A30E09" w:rsidP="005C726C">
      <w:pPr>
        <w:pStyle w:val="NoSpacing"/>
        <w:rPr>
          <w:rFonts w:ascii="Times New Roman" w:hAnsi="Times New Roman" w:cs="Times New Roman"/>
          <w:sz w:val="24"/>
          <w:szCs w:val="24"/>
        </w:rPr>
      </w:pPr>
    </w:p>
    <w:p w14:paraId="6DF61A03" w14:textId="1B20ECC7" w:rsidR="00A30E09" w:rsidRDefault="00A30E09" w:rsidP="005C726C">
      <w:pPr>
        <w:pStyle w:val="NoSpacing"/>
        <w:rPr>
          <w:rFonts w:ascii="Times New Roman" w:hAnsi="Times New Roman" w:cs="Times New Roman"/>
          <w:sz w:val="24"/>
          <w:szCs w:val="24"/>
        </w:rPr>
      </w:pPr>
      <w:r>
        <w:rPr>
          <w:rFonts w:ascii="Times New Roman" w:hAnsi="Times New Roman" w:cs="Times New Roman"/>
          <w:sz w:val="24"/>
          <w:szCs w:val="24"/>
        </w:rPr>
        <w:t xml:space="preserve">She </w:t>
      </w:r>
      <w:r w:rsidR="00A53370">
        <w:rPr>
          <w:rFonts w:ascii="Times New Roman" w:hAnsi="Times New Roman" w:cs="Times New Roman"/>
          <w:sz w:val="24"/>
          <w:szCs w:val="24"/>
        </w:rPr>
        <w:t xml:space="preserve">spoke about PLF receipts for the year and how they have been lower than each month in the previous year for the same time frame.  She spoke about information that has been shared about PLF through the Ohio Library Council (OLC).  State tax receipts have been lower than originally estimated in all four major categories.  PLF funding will continue to be monitored.  </w:t>
      </w:r>
      <w:r w:rsidR="0023707B">
        <w:rPr>
          <w:rFonts w:ascii="Times New Roman" w:hAnsi="Times New Roman" w:cs="Times New Roman"/>
          <w:sz w:val="24"/>
          <w:szCs w:val="24"/>
        </w:rPr>
        <w:t>Levy proceeds have been received for the first half of the year and grew by 2% or $68,191.38 from 2023’s receipt at the same time.  Even with the decrease in PLF income, revenues are still strong and on track of the year.</w:t>
      </w:r>
    </w:p>
    <w:p w14:paraId="592856F9" w14:textId="7B9D6FA3" w:rsidR="0023707B" w:rsidRDefault="0023707B" w:rsidP="005C726C">
      <w:pPr>
        <w:pStyle w:val="NoSpacing"/>
        <w:rPr>
          <w:rFonts w:ascii="Times New Roman" w:hAnsi="Times New Roman" w:cs="Times New Roman"/>
          <w:sz w:val="24"/>
          <w:szCs w:val="24"/>
        </w:rPr>
      </w:pPr>
    </w:p>
    <w:p w14:paraId="61D0B09B" w14:textId="638ADDF1" w:rsidR="0023707B" w:rsidRDefault="0023707B" w:rsidP="005C726C">
      <w:pPr>
        <w:pStyle w:val="NoSpacing"/>
        <w:rPr>
          <w:rFonts w:ascii="Times New Roman" w:hAnsi="Times New Roman" w:cs="Times New Roman"/>
          <w:sz w:val="24"/>
          <w:szCs w:val="24"/>
        </w:rPr>
      </w:pPr>
      <w:r>
        <w:rPr>
          <w:rFonts w:ascii="Times New Roman" w:hAnsi="Times New Roman" w:cs="Times New Roman"/>
          <w:sz w:val="24"/>
          <w:szCs w:val="24"/>
        </w:rPr>
        <w:t>Ms. Grossenbacher had arranged for representatives from 5/3 Bank to be present to speak with the Board about current investments and the potential to trade lower return holdings in order to invest in items with higher yields.  Due to a number of miscommunications the representative were unable to attend.  Ms. Grossenbacher share</w:t>
      </w:r>
      <w:r w:rsidR="00F03C37">
        <w:rPr>
          <w:rFonts w:ascii="Times New Roman" w:hAnsi="Times New Roman" w:cs="Times New Roman"/>
          <w:sz w:val="24"/>
          <w:szCs w:val="24"/>
        </w:rPr>
        <w:t>d</w:t>
      </w:r>
      <w:r>
        <w:rPr>
          <w:rFonts w:ascii="Times New Roman" w:hAnsi="Times New Roman" w:cs="Times New Roman"/>
          <w:sz w:val="24"/>
          <w:szCs w:val="24"/>
        </w:rPr>
        <w:t xml:space="preserve"> information provided by </w:t>
      </w:r>
      <w:r w:rsidR="00F03C37">
        <w:rPr>
          <w:rFonts w:ascii="Times New Roman" w:hAnsi="Times New Roman" w:cs="Times New Roman"/>
          <w:sz w:val="24"/>
          <w:szCs w:val="24"/>
        </w:rPr>
        <w:t xml:space="preserve">the </w:t>
      </w:r>
      <w:r>
        <w:rPr>
          <w:rFonts w:ascii="Times New Roman" w:hAnsi="Times New Roman" w:cs="Times New Roman"/>
          <w:sz w:val="24"/>
          <w:szCs w:val="24"/>
        </w:rPr>
        <w:t>5/3 representatives about the holdings exchange and answered questions as she was able.</w:t>
      </w:r>
    </w:p>
    <w:p w14:paraId="4E2DACAD" w14:textId="49465378" w:rsidR="0023707B" w:rsidRDefault="0023707B" w:rsidP="005C726C">
      <w:pPr>
        <w:pStyle w:val="NoSpacing"/>
        <w:rPr>
          <w:rFonts w:ascii="Times New Roman" w:hAnsi="Times New Roman" w:cs="Times New Roman"/>
          <w:sz w:val="24"/>
          <w:szCs w:val="24"/>
        </w:rPr>
      </w:pPr>
    </w:p>
    <w:p w14:paraId="0176AE09" w14:textId="7E52B19F" w:rsidR="0023707B" w:rsidRPr="005C726C" w:rsidRDefault="0023707B" w:rsidP="0023707B">
      <w:pPr>
        <w:pStyle w:val="NoSpacing"/>
        <w:rPr>
          <w:rFonts w:ascii="Times New Roman" w:hAnsi="Times New Roman" w:cs="Times New Roman"/>
          <w:b/>
          <w:sz w:val="24"/>
          <w:szCs w:val="24"/>
        </w:rPr>
      </w:pPr>
      <w:r>
        <w:rPr>
          <w:rFonts w:ascii="Times New Roman" w:hAnsi="Times New Roman" w:cs="Times New Roman"/>
          <w:b/>
          <w:sz w:val="24"/>
          <w:szCs w:val="24"/>
        </w:rPr>
        <w:t xml:space="preserve">(2024-027) </w:t>
      </w:r>
      <w:r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Kipfer/Skinner</w:t>
      </w:r>
    </w:p>
    <w:p w14:paraId="40FF449E" w14:textId="4BBE2DD0" w:rsidR="0023707B" w:rsidRPr="005C726C" w:rsidRDefault="0023707B" w:rsidP="00CC366B">
      <w:pPr>
        <w:pStyle w:val="NoSpacing"/>
        <w:ind w:left="720"/>
        <w:rPr>
          <w:rFonts w:ascii="Times New Roman" w:hAnsi="Times New Roman" w:cs="Times New Roman"/>
          <w:sz w:val="24"/>
          <w:szCs w:val="24"/>
        </w:rPr>
      </w:pPr>
      <w:r w:rsidRPr="005C726C">
        <w:rPr>
          <w:rFonts w:ascii="Times New Roman" w:hAnsi="Times New Roman" w:cs="Times New Roman"/>
          <w:sz w:val="24"/>
          <w:szCs w:val="24"/>
        </w:rPr>
        <w:t xml:space="preserve">To approve </w:t>
      </w:r>
      <w:r>
        <w:rPr>
          <w:rFonts w:ascii="Times New Roman" w:hAnsi="Times New Roman" w:cs="Times New Roman"/>
          <w:sz w:val="24"/>
          <w:szCs w:val="24"/>
        </w:rPr>
        <w:t xml:space="preserve">authorizing the Fiscal Officer in concert with the Director and Finance Committee to review and authorize updates to investment holdings as they are recognized and presented by </w:t>
      </w:r>
      <w:r w:rsidR="00CC366B">
        <w:rPr>
          <w:rFonts w:ascii="Times New Roman" w:hAnsi="Times New Roman" w:cs="Times New Roman"/>
          <w:sz w:val="24"/>
          <w:szCs w:val="24"/>
        </w:rPr>
        <w:t>DCDL’s</w:t>
      </w:r>
      <w:r>
        <w:rPr>
          <w:rFonts w:ascii="Times New Roman" w:hAnsi="Times New Roman" w:cs="Times New Roman"/>
          <w:sz w:val="24"/>
          <w:szCs w:val="24"/>
        </w:rPr>
        <w:t xml:space="preserve"> representatives from 5/3</w:t>
      </w:r>
      <w:r w:rsidR="00CC366B">
        <w:rPr>
          <w:rFonts w:ascii="Times New Roman" w:hAnsi="Times New Roman" w:cs="Times New Roman"/>
          <w:sz w:val="24"/>
          <w:szCs w:val="24"/>
        </w:rPr>
        <w:t>.</w:t>
      </w:r>
    </w:p>
    <w:p w14:paraId="29FD0EA4" w14:textId="77777777" w:rsidR="0023707B" w:rsidRDefault="0023707B" w:rsidP="005C726C">
      <w:pPr>
        <w:pStyle w:val="NoSpacing"/>
        <w:rPr>
          <w:rFonts w:ascii="Times New Roman" w:hAnsi="Times New Roman" w:cs="Times New Roman"/>
          <w:sz w:val="24"/>
          <w:szCs w:val="24"/>
        </w:rPr>
      </w:pPr>
    </w:p>
    <w:p w14:paraId="412E574D" w14:textId="7583F1E4" w:rsidR="00A30E09" w:rsidRDefault="00CC366B" w:rsidP="005C726C">
      <w:pPr>
        <w:pStyle w:val="NoSpacing"/>
        <w:rPr>
          <w:rFonts w:ascii="Times New Roman" w:hAnsi="Times New Roman" w:cs="Times New Roman"/>
          <w:sz w:val="24"/>
          <w:szCs w:val="24"/>
        </w:rPr>
      </w:pPr>
      <w:r>
        <w:rPr>
          <w:rFonts w:ascii="Times New Roman" w:hAnsi="Times New Roman" w:cs="Times New Roman"/>
          <w:sz w:val="24"/>
          <w:szCs w:val="24"/>
        </w:rPr>
        <w:t>Expenditures are in line with those of 2023.  18% of the 2024 appropriations budget has been spent in the first three months of the year.  Even with the fluctuation in revenues, DCDL remains in a strong financial position for the 2024 fiscal year.</w:t>
      </w:r>
    </w:p>
    <w:p w14:paraId="61E39CE8" w14:textId="74074B77" w:rsidR="00CC366B" w:rsidRDefault="00CC366B" w:rsidP="005C726C">
      <w:pPr>
        <w:pStyle w:val="NoSpacing"/>
        <w:rPr>
          <w:rFonts w:ascii="Times New Roman" w:hAnsi="Times New Roman" w:cs="Times New Roman"/>
          <w:sz w:val="24"/>
          <w:szCs w:val="24"/>
        </w:rPr>
      </w:pPr>
    </w:p>
    <w:p w14:paraId="28481DD7" w14:textId="226B2BFE" w:rsidR="008F0227" w:rsidRPr="005C726C" w:rsidRDefault="000A17CC" w:rsidP="005C726C">
      <w:pPr>
        <w:pStyle w:val="NoSpacing"/>
        <w:rPr>
          <w:rFonts w:ascii="Times New Roman" w:hAnsi="Times New Roman" w:cs="Times New Roman"/>
          <w:b/>
          <w:sz w:val="24"/>
          <w:szCs w:val="24"/>
        </w:rPr>
      </w:pPr>
      <w:r>
        <w:rPr>
          <w:rFonts w:ascii="Times New Roman" w:hAnsi="Times New Roman" w:cs="Times New Roman"/>
          <w:b/>
          <w:sz w:val="24"/>
          <w:szCs w:val="24"/>
        </w:rPr>
        <w:t>(2024-0</w:t>
      </w:r>
      <w:r w:rsidR="00A02214">
        <w:rPr>
          <w:rFonts w:ascii="Times New Roman" w:hAnsi="Times New Roman" w:cs="Times New Roman"/>
          <w:b/>
          <w:sz w:val="24"/>
          <w:szCs w:val="24"/>
        </w:rPr>
        <w:t>2</w:t>
      </w:r>
      <w:r w:rsidR="00CC366B">
        <w:rPr>
          <w:rFonts w:ascii="Times New Roman" w:hAnsi="Times New Roman" w:cs="Times New Roman"/>
          <w:b/>
          <w:sz w:val="24"/>
          <w:szCs w:val="24"/>
        </w:rPr>
        <w:t>8</w:t>
      </w:r>
      <w:r>
        <w:rPr>
          <w:rFonts w:ascii="Times New Roman" w:hAnsi="Times New Roman" w:cs="Times New Roman"/>
          <w:b/>
          <w:sz w:val="24"/>
          <w:szCs w:val="24"/>
        </w:rPr>
        <w:t xml:space="preserve">) </w:t>
      </w:r>
      <w:r w:rsidR="008F0227"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w:t>
      </w:r>
      <w:r w:rsidR="00CC366B">
        <w:rPr>
          <w:rFonts w:ascii="Times New Roman" w:hAnsi="Times New Roman" w:cs="Times New Roman"/>
          <w:b/>
          <w:sz w:val="24"/>
          <w:szCs w:val="24"/>
        </w:rPr>
        <w:t>Allen</w:t>
      </w:r>
      <w:r>
        <w:rPr>
          <w:rFonts w:ascii="Times New Roman" w:hAnsi="Times New Roman" w:cs="Times New Roman"/>
          <w:b/>
          <w:sz w:val="24"/>
          <w:szCs w:val="24"/>
        </w:rPr>
        <w:t>/</w:t>
      </w:r>
      <w:r w:rsidR="00CC366B">
        <w:rPr>
          <w:rFonts w:ascii="Times New Roman" w:hAnsi="Times New Roman" w:cs="Times New Roman"/>
          <w:b/>
          <w:sz w:val="24"/>
          <w:szCs w:val="24"/>
        </w:rPr>
        <w:t>Skinner</w:t>
      </w:r>
    </w:p>
    <w:p w14:paraId="71AD7D7F" w14:textId="4AC54F50" w:rsidR="008F0227" w:rsidRPr="005C726C" w:rsidRDefault="008F0227" w:rsidP="005C726C">
      <w:pPr>
        <w:pStyle w:val="NoSpacing"/>
        <w:ind w:firstLine="720"/>
        <w:rPr>
          <w:rFonts w:ascii="Times New Roman" w:hAnsi="Times New Roman" w:cs="Times New Roman"/>
          <w:sz w:val="24"/>
          <w:szCs w:val="24"/>
        </w:rPr>
      </w:pPr>
      <w:r w:rsidRPr="005C726C">
        <w:rPr>
          <w:rFonts w:ascii="Times New Roman" w:hAnsi="Times New Roman" w:cs="Times New Roman"/>
          <w:sz w:val="24"/>
          <w:szCs w:val="24"/>
        </w:rPr>
        <w:t xml:space="preserve">To approve the </w:t>
      </w:r>
      <w:r w:rsidR="00CC366B">
        <w:rPr>
          <w:rFonts w:ascii="Times New Roman" w:hAnsi="Times New Roman" w:cs="Times New Roman"/>
          <w:sz w:val="24"/>
          <w:szCs w:val="24"/>
        </w:rPr>
        <w:t xml:space="preserve">March </w:t>
      </w:r>
      <w:r w:rsidRPr="005C726C">
        <w:rPr>
          <w:rFonts w:ascii="Times New Roman" w:hAnsi="Times New Roman" w:cs="Times New Roman"/>
          <w:sz w:val="24"/>
          <w:szCs w:val="24"/>
        </w:rPr>
        <w:t xml:space="preserve">financial reports, </w:t>
      </w:r>
      <w:r w:rsidR="00C016D6">
        <w:rPr>
          <w:rFonts w:ascii="Times New Roman" w:hAnsi="Times New Roman" w:cs="Times New Roman"/>
          <w:sz w:val="24"/>
          <w:szCs w:val="24"/>
        </w:rPr>
        <w:t>payment transaction listing</w:t>
      </w:r>
      <w:r w:rsidRPr="005C726C">
        <w:rPr>
          <w:rFonts w:ascii="Times New Roman" w:hAnsi="Times New Roman" w:cs="Times New Roman"/>
          <w:sz w:val="24"/>
          <w:szCs w:val="24"/>
        </w:rPr>
        <w:t>, and investments.</w:t>
      </w:r>
    </w:p>
    <w:p w14:paraId="27B45A6A" w14:textId="75FC9C78" w:rsidR="008F0227" w:rsidRDefault="008F0227" w:rsidP="005C726C">
      <w:pPr>
        <w:pStyle w:val="NoSpacing"/>
        <w:rPr>
          <w:rFonts w:ascii="Times New Roman" w:hAnsi="Times New Roman" w:cs="Times New Roman"/>
          <w:sz w:val="24"/>
          <w:szCs w:val="24"/>
        </w:rPr>
      </w:pPr>
    </w:p>
    <w:p w14:paraId="6BB6875D" w14:textId="6DA7FECC" w:rsidR="000A17CC" w:rsidRPr="005C726C" w:rsidRDefault="000A17CC" w:rsidP="000A17CC">
      <w:pPr>
        <w:pStyle w:val="NoSpacing"/>
        <w:rPr>
          <w:rFonts w:ascii="Times New Roman" w:hAnsi="Times New Roman" w:cs="Times New Roman"/>
          <w:b/>
          <w:sz w:val="24"/>
          <w:szCs w:val="24"/>
        </w:rPr>
      </w:pPr>
      <w:r>
        <w:rPr>
          <w:rFonts w:ascii="Times New Roman" w:hAnsi="Times New Roman" w:cs="Times New Roman"/>
          <w:b/>
          <w:sz w:val="24"/>
          <w:szCs w:val="24"/>
        </w:rPr>
        <w:t>(2024-02</w:t>
      </w:r>
      <w:r w:rsidR="00CC366B">
        <w:rPr>
          <w:rFonts w:ascii="Times New Roman" w:hAnsi="Times New Roman" w:cs="Times New Roman"/>
          <w:b/>
          <w:sz w:val="24"/>
          <w:szCs w:val="24"/>
        </w:rPr>
        <w:t>9</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 –</w:t>
      </w:r>
      <w:r w:rsidR="00CC366B">
        <w:rPr>
          <w:rFonts w:ascii="Times New Roman" w:hAnsi="Times New Roman" w:cs="Times New Roman"/>
          <w:b/>
          <w:sz w:val="24"/>
          <w:szCs w:val="24"/>
        </w:rPr>
        <w:t>Skinner</w:t>
      </w:r>
      <w:r>
        <w:rPr>
          <w:rFonts w:ascii="Times New Roman" w:hAnsi="Times New Roman" w:cs="Times New Roman"/>
          <w:b/>
          <w:sz w:val="24"/>
          <w:szCs w:val="24"/>
        </w:rPr>
        <w:t>/Kipfer</w:t>
      </w:r>
    </w:p>
    <w:p w14:paraId="3EFCE3E3" w14:textId="49395D8A" w:rsidR="000A17CC" w:rsidRDefault="000A17CC" w:rsidP="00656F9A">
      <w:pPr>
        <w:pStyle w:val="NoSpacing"/>
        <w:ind w:left="720"/>
        <w:rPr>
          <w:rFonts w:ascii="Times New Roman" w:hAnsi="Times New Roman" w:cs="Times New Roman"/>
          <w:b/>
          <w:sz w:val="24"/>
          <w:szCs w:val="24"/>
        </w:rPr>
      </w:pPr>
      <w:r w:rsidRPr="005C726C">
        <w:rPr>
          <w:rFonts w:ascii="Times New Roman" w:hAnsi="Times New Roman" w:cs="Times New Roman"/>
          <w:sz w:val="24"/>
          <w:szCs w:val="24"/>
        </w:rPr>
        <w:t xml:space="preserve">To </w:t>
      </w:r>
      <w:r w:rsidR="00CC366B">
        <w:rPr>
          <w:rFonts w:ascii="Times New Roman" w:hAnsi="Times New Roman" w:cs="Times New Roman"/>
          <w:sz w:val="24"/>
          <w:szCs w:val="24"/>
        </w:rPr>
        <w:t>approve with gratitude the donation for the Delaware Rotary Club (children’s).</w:t>
      </w:r>
    </w:p>
    <w:p w14:paraId="0B2F0793" w14:textId="77777777" w:rsidR="000A17CC" w:rsidRDefault="000A17CC" w:rsidP="005C726C">
      <w:pPr>
        <w:pStyle w:val="NoSpacing"/>
        <w:rPr>
          <w:rFonts w:ascii="Times New Roman" w:hAnsi="Times New Roman" w:cs="Times New Roman"/>
          <w:b/>
          <w:sz w:val="24"/>
          <w:szCs w:val="24"/>
        </w:rPr>
      </w:pPr>
    </w:p>
    <w:p w14:paraId="1F9BF878" w14:textId="59C41E68" w:rsidR="00A3586D" w:rsidRDefault="00A3586D" w:rsidP="00A3586D">
      <w:pPr>
        <w:pStyle w:val="NoSpacing"/>
        <w:rPr>
          <w:rFonts w:ascii="Times New Roman" w:hAnsi="Times New Roman" w:cs="Times New Roman"/>
          <w:sz w:val="24"/>
          <w:szCs w:val="24"/>
        </w:rPr>
      </w:pPr>
      <w:r>
        <w:rPr>
          <w:rFonts w:ascii="Times New Roman" w:hAnsi="Times New Roman" w:cs="Times New Roman"/>
          <w:sz w:val="24"/>
          <w:szCs w:val="24"/>
        </w:rPr>
        <w:lastRenderedPageBreak/>
        <w:t>Mr. Howard provided the Director’s Report</w:t>
      </w:r>
      <w:r w:rsidR="009E42F3">
        <w:rPr>
          <w:rFonts w:ascii="Times New Roman" w:hAnsi="Times New Roman" w:cs="Times New Roman"/>
          <w:sz w:val="24"/>
          <w:szCs w:val="24"/>
        </w:rPr>
        <w:t xml:space="preserve"> – </w:t>
      </w:r>
      <w:r w:rsidR="00CC366B">
        <w:rPr>
          <w:rFonts w:ascii="Times New Roman" w:hAnsi="Times New Roman" w:cs="Times New Roman"/>
          <w:sz w:val="24"/>
          <w:szCs w:val="24"/>
        </w:rPr>
        <w:t>he asked Ms. Bridget Daily to share information with the Board about a first chapter books project.</w:t>
      </w:r>
    </w:p>
    <w:p w14:paraId="53CF74CA" w14:textId="58C050A2" w:rsidR="00CC366B" w:rsidRDefault="00CC366B" w:rsidP="00A3586D">
      <w:pPr>
        <w:pStyle w:val="NoSpacing"/>
        <w:rPr>
          <w:rFonts w:ascii="Times New Roman" w:hAnsi="Times New Roman" w:cs="Times New Roman"/>
          <w:sz w:val="24"/>
          <w:szCs w:val="24"/>
        </w:rPr>
      </w:pPr>
    </w:p>
    <w:p w14:paraId="64E23C3A" w14:textId="621618F2" w:rsidR="00CC366B" w:rsidRDefault="00CC366B" w:rsidP="00A3586D">
      <w:pPr>
        <w:pStyle w:val="NoSpacing"/>
        <w:rPr>
          <w:rFonts w:ascii="Times New Roman" w:hAnsi="Times New Roman" w:cs="Times New Roman"/>
          <w:sz w:val="24"/>
          <w:szCs w:val="24"/>
        </w:rPr>
      </w:pPr>
      <w:r>
        <w:rPr>
          <w:rFonts w:ascii="Times New Roman" w:hAnsi="Times New Roman" w:cs="Times New Roman"/>
          <w:sz w:val="24"/>
          <w:szCs w:val="24"/>
        </w:rPr>
        <w:t>He spoke about DCDL participation at the PLA conference.  There was a tour at our Liberty Branch provided for conference attendees.  Thanks were given to staff and Ms. Kipfer for their help during the event.  We had a booth in the Career Center at the conference for recruiting purposes.</w:t>
      </w:r>
    </w:p>
    <w:p w14:paraId="04C7F8C0" w14:textId="069E8265" w:rsidR="00CC366B" w:rsidRDefault="00CC366B" w:rsidP="00A3586D">
      <w:pPr>
        <w:pStyle w:val="NoSpacing"/>
        <w:rPr>
          <w:rFonts w:ascii="Times New Roman" w:hAnsi="Times New Roman" w:cs="Times New Roman"/>
          <w:sz w:val="24"/>
          <w:szCs w:val="24"/>
        </w:rPr>
      </w:pPr>
    </w:p>
    <w:p w14:paraId="09FD095A" w14:textId="20794FE5" w:rsidR="00CC366B" w:rsidRDefault="00CC366B" w:rsidP="00A3586D">
      <w:pPr>
        <w:pStyle w:val="NoSpacing"/>
        <w:rPr>
          <w:rFonts w:ascii="Times New Roman" w:hAnsi="Times New Roman" w:cs="Times New Roman"/>
          <w:sz w:val="24"/>
          <w:szCs w:val="24"/>
        </w:rPr>
      </w:pPr>
      <w:r>
        <w:rPr>
          <w:rFonts w:ascii="Times New Roman" w:hAnsi="Times New Roman" w:cs="Times New Roman"/>
          <w:sz w:val="24"/>
          <w:szCs w:val="24"/>
        </w:rPr>
        <w:t xml:space="preserve">Ms. LaBadie and Ms. McDaniel provided information </w:t>
      </w:r>
      <w:r w:rsidR="00F03C37">
        <w:rPr>
          <w:rFonts w:ascii="Times New Roman" w:hAnsi="Times New Roman" w:cs="Times New Roman"/>
          <w:sz w:val="24"/>
          <w:szCs w:val="24"/>
        </w:rPr>
        <w:t xml:space="preserve">to </w:t>
      </w:r>
      <w:r>
        <w:rPr>
          <w:rFonts w:ascii="Times New Roman" w:hAnsi="Times New Roman" w:cs="Times New Roman"/>
          <w:sz w:val="24"/>
          <w:szCs w:val="24"/>
        </w:rPr>
        <w:t xml:space="preserve">the Board about the Strategic Plan.  Ms. LaBadie </w:t>
      </w:r>
      <w:r w:rsidR="00486DCE">
        <w:rPr>
          <w:rFonts w:ascii="Times New Roman" w:hAnsi="Times New Roman" w:cs="Times New Roman"/>
          <w:sz w:val="24"/>
          <w:szCs w:val="24"/>
        </w:rPr>
        <w:t xml:space="preserve">shared how decisions were made </w:t>
      </w:r>
      <w:r w:rsidR="00F03C37">
        <w:rPr>
          <w:rFonts w:ascii="Times New Roman" w:hAnsi="Times New Roman" w:cs="Times New Roman"/>
          <w:sz w:val="24"/>
          <w:szCs w:val="24"/>
        </w:rPr>
        <w:t xml:space="preserve">related </w:t>
      </w:r>
      <w:r w:rsidR="00486DCE">
        <w:rPr>
          <w:rFonts w:ascii="Times New Roman" w:hAnsi="Times New Roman" w:cs="Times New Roman"/>
          <w:sz w:val="24"/>
          <w:szCs w:val="24"/>
        </w:rPr>
        <w:t>to the process being followed.  Ms. McDaniel spoke about what the team has completed and what comes next.  Questions were answered.</w:t>
      </w:r>
    </w:p>
    <w:p w14:paraId="77F0E633" w14:textId="6FBC2610" w:rsidR="00656F9A" w:rsidRDefault="00656F9A" w:rsidP="00A3586D">
      <w:pPr>
        <w:pStyle w:val="NoSpacing"/>
        <w:rPr>
          <w:rFonts w:ascii="Times New Roman" w:hAnsi="Times New Roman" w:cs="Times New Roman"/>
          <w:sz w:val="24"/>
          <w:szCs w:val="24"/>
        </w:rPr>
      </w:pPr>
    </w:p>
    <w:p w14:paraId="3F2BA48C" w14:textId="00D21F8F"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 xml:space="preserve">Friends of the Library report provided by Ms. </w:t>
      </w:r>
      <w:r w:rsidR="00A3586D">
        <w:rPr>
          <w:rFonts w:ascii="Times New Roman" w:hAnsi="Times New Roman" w:cs="Times New Roman"/>
          <w:sz w:val="24"/>
          <w:szCs w:val="24"/>
        </w:rPr>
        <w:t>Klatte</w:t>
      </w:r>
      <w:r>
        <w:rPr>
          <w:rFonts w:ascii="Times New Roman" w:hAnsi="Times New Roman" w:cs="Times New Roman"/>
          <w:sz w:val="24"/>
          <w:szCs w:val="24"/>
        </w:rPr>
        <w:t>.</w:t>
      </w:r>
      <w:r w:rsidR="009E42F3">
        <w:rPr>
          <w:rFonts w:ascii="Times New Roman" w:hAnsi="Times New Roman" w:cs="Times New Roman"/>
          <w:sz w:val="24"/>
          <w:szCs w:val="24"/>
        </w:rPr>
        <w:t xml:space="preserve"> – </w:t>
      </w:r>
      <w:r w:rsidR="00486DCE">
        <w:rPr>
          <w:rFonts w:ascii="Times New Roman" w:hAnsi="Times New Roman" w:cs="Times New Roman"/>
          <w:sz w:val="24"/>
          <w:szCs w:val="24"/>
        </w:rPr>
        <w:t>The Friends Group has a lot going on right now.  They held a record-breaking book sale.  The author event provided at the PLA conference was a huge success.  A Young Writers’ Workshop was held and was very successful.  The Gala will be held May 2.  A check was presented to DCDL for $20,000 to help support Summer Reading Programming.</w:t>
      </w:r>
    </w:p>
    <w:p w14:paraId="08545D63" w14:textId="77777777" w:rsidR="0040298E" w:rsidRDefault="0040298E" w:rsidP="0040298E">
      <w:pPr>
        <w:pStyle w:val="NoSpacing"/>
        <w:rPr>
          <w:rFonts w:ascii="Times New Roman" w:hAnsi="Times New Roman" w:cs="Times New Roman"/>
          <w:sz w:val="24"/>
          <w:szCs w:val="24"/>
        </w:rPr>
      </w:pPr>
    </w:p>
    <w:p w14:paraId="278F603B" w14:textId="7777777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Committee Reports:</w:t>
      </w:r>
    </w:p>
    <w:p w14:paraId="426B72ED" w14:textId="7777777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ab/>
      </w:r>
    </w:p>
    <w:p w14:paraId="2F24D07B" w14:textId="3649DB74"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ab/>
        <w:t xml:space="preserve">Finance – </w:t>
      </w:r>
      <w:r w:rsidR="002B3F5E">
        <w:rPr>
          <w:rFonts w:ascii="Times New Roman" w:hAnsi="Times New Roman" w:cs="Times New Roman"/>
          <w:sz w:val="24"/>
          <w:szCs w:val="24"/>
        </w:rPr>
        <w:t>nothing outside of what was presented in the Fiscal Officer’s Report.</w:t>
      </w:r>
    </w:p>
    <w:p w14:paraId="325EC51E" w14:textId="77777777" w:rsidR="00C016D6" w:rsidRDefault="0040298E" w:rsidP="00C016D6">
      <w:pPr>
        <w:pStyle w:val="NoSpacing"/>
        <w:ind w:left="540"/>
        <w:rPr>
          <w:rFonts w:ascii="Times New Roman" w:hAnsi="Times New Roman" w:cs="Times New Roman"/>
          <w:sz w:val="24"/>
          <w:szCs w:val="24"/>
        </w:rPr>
      </w:pPr>
      <w:r>
        <w:rPr>
          <w:rFonts w:ascii="Times New Roman" w:hAnsi="Times New Roman" w:cs="Times New Roman"/>
          <w:sz w:val="24"/>
          <w:szCs w:val="24"/>
        </w:rPr>
        <w:tab/>
      </w:r>
    </w:p>
    <w:p w14:paraId="00E45A68" w14:textId="0441DA90" w:rsidR="0040298E" w:rsidRDefault="0040298E" w:rsidP="005F2150">
      <w:pPr>
        <w:pStyle w:val="NoSpacing"/>
        <w:ind w:left="720"/>
        <w:rPr>
          <w:rFonts w:ascii="Times New Roman" w:hAnsi="Times New Roman" w:cs="Times New Roman"/>
          <w:sz w:val="24"/>
          <w:szCs w:val="24"/>
        </w:rPr>
      </w:pPr>
      <w:r>
        <w:rPr>
          <w:rFonts w:ascii="Times New Roman" w:hAnsi="Times New Roman" w:cs="Times New Roman"/>
          <w:sz w:val="24"/>
          <w:szCs w:val="24"/>
        </w:rPr>
        <w:t>Liberty</w:t>
      </w:r>
      <w:r w:rsidR="00C016D6">
        <w:rPr>
          <w:rFonts w:ascii="Times New Roman" w:hAnsi="Times New Roman" w:cs="Times New Roman"/>
          <w:sz w:val="24"/>
          <w:szCs w:val="24"/>
        </w:rPr>
        <w:t xml:space="preserve"> –</w:t>
      </w:r>
      <w:r w:rsidR="00553415">
        <w:rPr>
          <w:rFonts w:ascii="Times New Roman" w:hAnsi="Times New Roman" w:cs="Times New Roman"/>
          <w:sz w:val="24"/>
          <w:szCs w:val="24"/>
        </w:rPr>
        <w:t xml:space="preserve"> </w:t>
      </w:r>
      <w:r w:rsidR="00486DCE">
        <w:rPr>
          <w:rFonts w:ascii="Times New Roman" w:hAnsi="Times New Roman" w:cs="Times New Roman"/>
          <w:sz w:val="24"/>
          <w:szCs w:val="24"/>
        </w:rPr>
        <w:t>a call was held today to discuss an agreement.  The intention is to bring a proposed agreement to the May board meeting for review and approval.</w:t>
      </w:r>
    </w:p>
    <w:p w14:paraId="536D01DA" w14:textId="77777777" w:rsidR="00C016D6" w:rsidRDefault="00C016D6" w:rsidP="0040298E">
      <w:pPr>
        <w:pStyle w:val="NoSpacing"/>
        <w:rPr>
          <w:rFonts w:ascii="Times New Roman" w:hAnsi="Times New Roman" w:cs="Times New Roman"/>
          <w:sz w:val="24"/>
          <w:szCs w:val="24"/>
        </w:rPr>
      </w:pPr>
    </w:p>
    <w:p w14:paraId="5F82D4F1" w14:textId="3A8CAEAF" w:rsidR="002B3F5E" w:rsidRDefault="0040298E" w:rsidP="002B3F5E">
      <w:pPr>
        <w:pStyle w:val="NoSpacing"/>
        <w:rPr>
          <w:rFonts w:ascii="Times New Roman" w:hAnsi="Times New Roman" w:cs="Times New Roman"/>
          <w:sz w:val="24"/>
          <w:szCs w:val="24"/>
        </w:rPr>
      </w:pPr>
      <w:r>
        <w:rPr>
          <w:rFonts w:ascii="Times New Roman" w:hAnsi="Times New Roman" w:cs="Times New Roman"/>
          <w:sz w:val="24"/>
          <w:szCs w:val="24"/>
        </w:rPr>
        <w:tab/>
        <w:t>HR –</w:t>
      </w:r>
      <w:r w:rsidR="005F2150">
        <w:rPr>
          <w:rFonts w:ascii="Times New Roman" w:hAnsi="Times New Roman" w:cs="Times New Roman"/>
          <w:sz w:val="24"/>
          <w:szCs w:val="24"/>
        </w:rPr>
        <w:t xml:space="preserve"> Ms. Skinner </w:t>
      </w:r>
      <w:r w:rsidR="00486DCE">
        <w:rPr>
          <w:rFonts w:ascii="Times New Roman" w:hAnsi="Times New Roman" w:cs="Times New Roman"/>
          <w:sz w:val="24"/>
          <w:szCs w:val="24"/>
        </w:rPr>
        <w:t xml:space="preserve">reminded about the need for </w:t>
      </w:r>
      <w:r w:rsidR="00553415">
        <w:rPr>
          <w:rFonts w:ascii="Times New Roman" w:hAnsi="Times New Roman" w:cs="Times New Roman"/>
          <w:sz w:val="24"/>
          <w:szCs w:val="24"/>
        </w:rPr>
        <w:t xml:space="preserve">feedback </w:t>
      </w:r>
      <w:r w:rsidR="005F2150">
        <w:rPr>
          <w:rFonts w:ascii="Times New Roman" w:hAnsi="Times New Roman" w:cs="Times New Roman"/>
          <w:sz w:val="24"/>
          <w:szCs w:val="24"/>
        </w:rPr>
        <w:t>for the Fiscal Officer review.</w:t>
      </w:r>
    </w:p>
    <w:p w14:paraId="30EA2635" w14:textId="21C8853D" w:rsidR="005F2150" w:rsidRDefault="005F2150" w:rsidP="002B3F5E">
      <w:pPr>
        <w:pStyle w:val="NoSpacing"/>
        <w:rPr>
          <w:rFonts w:ascii="Times New Roman" w:hAnsi="Times New Roman" w:cs="Times New Roman"/>
          <w:sz w:val="24"/>
          <w:szCs w:val="24"/>
        </w:rPr>
      </w:pPr>
    </w:p>
    <w:p w14:paraId="6EF311F1" w14:textId="0A1626C0" w:rsidR="0040298E" w:rsidRDefault="0040298E" w:rsidP="00486DCE">
      <w:pPr>
        <w:pStyle w:val="NoSpacing"/>
        <w:ind w:left="720" w:hanging="720"/>
        <w:rPr>
          <w:rFonts w:ascii="Times New Roman" w:hAnsi="Times New Roman" w:cs="Times New Roman"/>
          <w:sz w:val="24"/>
          <w:szCs w:val="24"/>
        </w:rPr>
      </w:pPr>
      <w:r>
        <w:rPr>
          <w:rFonts w:ascii="Times New Roman" w:hAnsi="Times New Roman" w:cs="Times New Roman"/>
          <w:sz w:val="24"/>
          <w:szCs w:val="24"/>
        </w:rPr>
        <w:tab/>
        <w:t>Policy –</w:t>
      </w:r>
      <w:r w:rsidR="00486DCE">
        <w:rPr>
          <w:rFonts w:ascii="Times New Roman" w:hAnsi="Times New Roman" w:cs="Times New Roman"/>
          <w:sz w:val="24"/>
          <w:szCs w:val="24"/>
        </w:rPr>
        <w:t xml:space="preserve"> will reach out to Mr. Ike to assess if he would be willing to lead a policy review.  Ms. Kipfer offered her assistance.</w:t>
      </w:r>
    </w:p>
    <w:p w14:paraId="76B71151" w14:textId="682041F1" w:rsidR="00E113CB" w:rsidRDefault="00E113CB" w:rsidP="0040298E">
      <w:pPr>
        <w:pStyle w:val="NoSpacing"/>
        <w:ind w:left="720"/>
        <w:rPr>
          <w:rFonts w:ascii="Times New Roman" w:hAnsi="Times New Roman" w:cs="Times New Roman"/>
          <w:sz w:val="24"/>
          <w:szCs w:val="24"/>
        </w:rPr>
      </w:pPr>
    </w:p>
    <w:p w14:paraId="7E044F65" w14:textId="77777777" w:rsidR="0040298E" w:rsidRDefault="0040298E" w:rsidP="0040298E">
      <w:pPr>
        <w:pStyle w:val="NoSpacing"/>
        <w:ind w:left="720"/>
        <w:rPr>
          <w:rFonts w:ascii="Times New Roman" w:hAnsi="Times New Roman" w:cs="Times New Roman"/>
          <w:sz w:val="24"/>
          <w:szCs w:val="24"/>
        </w:rPr>
      </w:pPr>
    </w:p>
    <w:p w14:paraId="0666D7D8" w14:textId="5CEB48A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 xml:space="preserve">Unfinished Business – </w:t>
      </w:r>
      <w:r w:rsidR="00A3586D">
        <w:rPr>
          <w:rFonts w:ascii="Times New Roman" w:hAnsi="Times New Roman" w:cs="Times New Roman"/>
          <w:sz w:val="24"/>
          <w:szCs w:val="24"/>
        </w:rPr>
        <w:t>There was no unfinished business</w:t>
      </w:r>
      <w:r w:rsidR="002F2C44">
        <w:rPr>
          <w:rFonts w:ascii="Times New Roman" w:hAnsi="Times New Roman" w:cs="Times New Roman"/>
          <w:sz w:val="24"/>
          <w:szCs w:val="24"/>
        </w:rPr>
        <w:t>.</w:t>
      </w:r>
    </w:p>
    <w:p w14:paraId="32734094" w14:textId="77777777" w:rsidR="0040298E" w:rsidRDefault="0040298E" w:rsidP="0040298E">
      <w:pPr>
        <w:pStyle w:val="NoSpacing"/>
        <w:rPr>
          <w:rFonts w:ascii="Times New Roman" w:hAnsi="Times New Roman" w:cs="Times New Roman"/>
          <w:sz w:val="24"/>
          <w:szCs w:val="24"/>
        </w:rPr>
      </w:pPr>
    </w:p>
    <w:p w14:paraId="03CFE71D" w14:textId="3E4F2DFC" w:rsidR="00CD4D08" w:rsidRDefault="0040298E" w:rsidP="00CD4D08">
      <w:pPr>
        <w:pStyle w:val="NoSpacing"/>
        <w:rPr>
          <w:rFonts w:ascii="Times New Roman" w:hAnsi="Times New Roman" w:cs="Times New Roman"/>
          <w:sz w:val="24"/>
          <w:szCs w:val="24"/>
        </w:rPr>
      </w:pPr>
      <w:r>
        <w:rPr>
          <w:rFonts w:ascii="Times New Roman" w:hAnsi="Times New Roman" w:cs="Times New Roman"/>
          <w:sz w:val="24"/>
          <w:szCs w:val="24"/>
        </w:rPr>
        <w:t xml:space="preserve">New Business </w:t>
      </w:r>
      <w:r w:rsidR="00E942A5">
        <w:rPr>
          <w:rFonts w:ascii="Times New Roman" w:hAnsi="Times New Roman" w:cs="Times New Roman"/>
          <w:sz w:val="24"/>
          <w:szCs w:val="24"/>
        </w:rPr>
        <w:t xml:space="preserve">– </w:t>
      </w:r>
      <w:r w:rsidR="00553415">
        <w:rPr>
          <w:rFonts w:ascii="Times New Roman" w:hAnsi="Times New Roman" w:cs="Times New Roman"/>
          <w:sz w:val="24"/>
          <w:szCs w:val="24"/>
        </w:rPr>
        <w:t>There was no new business.</w:t>
      </w:r>
    </w:p>
    <w:p w14:paraId="44FA2FD3" w14:textId="77777777" w:rsidR="00553415" w:rsidRDefault="00553415" w:rsidP="00CD4D08">
      <w:pPr>
        <w:pStyle w:val="NoSpacing"/>
        <w:rPr>
          <w:rFonts w:ascii="Times New Roman" w:hAnsi="Times New Roman" w:cs="Times New Roman"/>
          <w:b/>
          <w:sz w:val="24"/>
          <w:szCs w:val="24"/>
        </w:rPr>
      </w:pPr>
    </w:p>
    <w:p w14:paraId="573FBFE7" w14:textId="2716BC3D" w:rsidR="0040298E" w:rsidRDefault="00360E94" w:rsidP="0040298E">
      <w:pPr>
        <w:pStyle w:val="NoSpacing"/>
        <w:rPr>
          <w:rFonts w:ascii="Times New Roman" w:hAnsi="Times New Roman" w:cs="Times New Roman"/>
          <w:b/>
          <w:sz w:val="24"/>
          <w:szCs w:val="24"/>
        </w:rPr>
      </w:pPr>
      <w:r>
        <w:rPr>
          <w:rFonts w:ascii="Times New Roman" w:hAnsi="Times New Roman" w:cs="Times New Roman"/>
          <w:b/>
          <w:sz w:val="24"/>
          <w:szCs w:val="24"/>
        </w:rPr>
        <w:t>(2024-0</w:t>
      </w:r>
      <w:r w:rsidR="00486DCE">
        <w:rPr>
          <w:rFonts w:ascii="Times New Roman" w:hAnsi="Times New Roman" w:cs="Times New Roman"/>
          <w:b/>
          <w:sz w:val="24"/>
          <w:szCs w:val="24"/>
        </w:rPr>
        <w:t>30</w:t>
      </w:r>
      <w:r>
        <w:rPr>
          <w:rFonts w:ascii="Times New Roman" w:hAnsi="Times New Roman" w:cs="Times New Roman"/>
          <w:b/>
          <w:sz w:val="24"/>
          <w:szCs w:val="24"/>
        </w:rPr>
        <w:t xml:space="preserve">) </w:t>
      </w:r>
      <w:r w:rsidR="0040298E" w:rsidRPr="005C726C">
        <w:rPr>
          <w:rFonts w:ascii="Times New Roman" w:hAnsi="Times New Roman" w:cs="Times New Roman"/>
          <w:b/>
          <w:sz w:val="24"/>
          <w:szCs w:val="24"/>
        </w:rPr>
        <w:t xml:space="preserve">Motion moved, seconded, and carried – </w:t>
      </w:r>
      <w:r w:rsidR="005F2150">
        <w:rPr>
          <w:rFonts w:ascii="Times New Roman" w:hAnsi="Times New Roman" w:cs="Times New Roman"/>
          <w:b/>
          <w:sz w:val="24"/>
          <w:szCs w:val="24"/>
        </w:rPr>
        <w:t>Allen</w:t>
      </w:r>
      <w:r w:rsidR="003364DD" w:rsidRPr="00A022A0">
        <w:rPr>
          <w:rFonts w:ascii="Times New Roman" w:hAnsi="Times New Roman" w:cs="Times New Roman"/>
          <w:b/>
          <w:sz w:val="24"/>
          <w:szCs w:val="24"/>
        </w:rPr>
        <w:t xml:space="preserve"> </w:t>
      </w:r>
      <w:r w:rsidR="0040298E" w:rsidRPr="00A022A0">
        <w:rPr>
          <w:rFonts w:ascii="Times New Roman" w:hAnsi="Times New Roman" w:cs="Times New Roman"/>
          <w:b/>
          <w:sz w:val="24"/>
          <w:szCs w:val="24"/>
        </w:rPr>
        <w:t>/</w:t>
      </w:r>
      <w:r w:rsidR="003364DD" w:rsidRPr="00A022A0">
        <w:rPr>
          <w:rFonts w:ascii="Times New Roman" w:hAnsi="Times New Roman" w:cs="Times New Roman"/>
          <w:b/>
          <w:sz w:val="24"/>
          <w:szCs w:val="24"/>
        </w:rPr>
        <w:t xml:space="preserve"> </w:t>
      </w:r>
      <w:r w:rsidR="00486DCE">
        <w:rPr>
          <w:rFonts w:ascii="Times New Roman" w:hAnsi="Times New Roman" w:cs="Times New Roman"/>
          <w:b/>
          <w:sz w:val="24"/>
          <w:szCs w:val="24"/>
        </w:rPr>
        <w:t>Kipfer</w:t>
      </w:r>
    </w:p>
    <w:p w14:paraId="43B1DEA7" w14:textId="77777777" w:rsidR="00932B81" w:rsidRDefault="00932B81" w:rsidP="00932B81">
      <w:pPr>
        <w:pStyle w:val="NoSpacing"/>
        <w:ind w:firstLine="720"/>
        <w:rPr>
          <w:rFonts w:ascii="Times New Roman" w:hAnsi="Times New Roman" w:cs="Times New Roman"/>
          <w:sz w:val="24"/>
          <w:szCs w:val="24"/>
        </w:rPr>
      </w:pPr>
    </w:p>
    <w:p w14:paraId="19B78F6D" w14:textId="38F70B89" w:rsidR="0040298E" w:rsidRPr="0040298E" w:rsidRDefault="0040298E" w:rsidP="00932B81">
      <w:pPr>
        <w:pStyle w:val="NoSpacing"/>
        <w:ind w:firstLine="720"/>
        <w:rPr>
          <w:rFonts w:ascii="Times New Roman" w:hAnsi="Times New Roman" w:cs="Times New Roman"/>
          <w:sz w:val="24"/>
          <w:szCs w:val="24"/>
        </w:rPr>
      </w:pPr>
      <w:r w:rsidRPr="0040298E">
        <w:rPr>
          <w:rFonts w:ascii="Times New Roman" w:hAnsi="Times New Roman" w:cs="Times New Roman"/>
          <w:sz w:val="24"/>
          <w:szCs w:val="24"/>
        </w:rPr>
        <w:t xml:space="preserve">To adjourn </w:t>
      </w:r>
      <w:r w:rsidRPr="00A022A0">
        <w:rPr>
          <w:rFonts w:ascii="Times New Roman" w:hAnsi="Times New Roman" w:cs="Times New Roman"/>
          <w:sz w:val="24"/>
          <w:szCs w:val="24"/>
        </w:rPr>
        <w:t xml:space="preserve">at </w:t>
      </w:r>
      <w:r w:rsidR="00175AD1" w:rsidRPr="00A022A0">
        <w:rPr>
          <w:rFonts w:ascii="Times New Roman" w:hAnsi="Times New Roman" w:cs="Times New Roman"/>
          <w:sz w:val="24"/>
          <w:szCs w:val="24"/>
        </w:rPr>
        <w:t>6:</w:t>
      </w:r>
      <w:r w:rsidR="00486DCE">
        <w:rPr>
          <w:rFonts w:ascii="Times New Roman" w:hAnsi="Times New Roman" w:cs="Times New Roman"/>
          <w:sz w:val="24"/>
          <w:szCs w:val="24"/>
        </w:rPr>
        <w:t>13</w:t>
      </w:r>
      <w:r w:rsidRPr="0040298E">
        <w:rPr>
          <w:rFonts w:ascii="Times New Roman" w:hAnsi="Times New Roman" w:cs="Times New Roman"/>
          <w:sz w:val="24"/>
          <w:szCs w:val="24"/>
        </w:rPr>
        <w:t xml:space="preserve"> PM</w:t>
      </w:r>
    </w:p>
    <w:p w14:paraId="32060B83" w14:textId="77777777" w:rsidR="0040298E" w:rsidRDefault="0040298E" w:rsidP="0040298E">
      <w:pPr>
        <w:pStyle w:val="NoSpacing"/>
        <w:rPr>
          <w:rFonts w:ascii="Times New Roman" w:hAnsi="Times New Roman" w:cs="Times New Roman"/>
          <w:sz w:val="24"/>
          <w:szCs w:val="24"/>
        </w:rPr>
      </w:pPr>
    </w:p>
    <w:p w14:paraId="2CF45BEF" w14:textId="77777777" w:rsidR="0040298E" w:rsidRPr="0040298E" w:rsidRDefault="0040298E" w:rsidP="0040298E">
      <w:pPr>
        <w:pStyle w:val="NoSpacing"/>
        <w:rPr>
          <w:rFonts w:ascii="Times New Roman" w:hAnsi="Times New Roman" w:cs="Times New Roman"/>
          <w:sz w:val="24"/>
          <w:szCs w:val="24"/>
        </w:rPr>
      </w:pPr>
    </w:p>
    <w:sectPr w:rsidR="0040298E" w:rsidRPr="0040298E" w:rsidSect="00D644A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C41"/>
    <w:multiLevelType w:val="hybridMultilevel"/>
    <w:tmpl w:val="351CE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F67F5"/>
    <w:multiLevelType w:val="hybridMultilevel"/>
    <w:tmpl w:val="D250F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881570"/>
    <w:multiLevelType w:val="hybridMultilevel"/>
    <w:tmpl w:val="474A5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F62A8"/>
    <w:multiLevelType w:val="hybridMultilevel"/>
    <w:tmpl w:val="1A7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C86"/>
    <w:multiLevelType w:val="hybridMultilevel"/>
    <w:tmpl w:val="E9E4726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1A130C6A"/>
    <w:multiLevelType w:val="hybridMultilevel"/>
    <w:tmpl w:val="C7E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51F9F"/>
    <w:multiLevelType w:val="hybridMultilevel"/>
    <w:tmpl w:val="91EA2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A416AD"/>
    <w:multiLevelType w:val="hybridMultilevel"/>
    <w:tmpl w:val="1B9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F7C55"/>
    <w:multiLevelType w:val="hybridMultilevel"/>
    <w:tmpl w:val="2B1AC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A6"/>
    <w:rsid w:val="00070A72"/>
    <w:rsid w:val="000A17CC"/>
    <w:rsid w:val="00172C7C"/>
    <w:rsid w:val="00175AD1"/>
    <w:rsid w:val="001B6106"/>
    <w:rsid w:val="0023707B"/>
    <w:rsid w:val="002A414C"/>
    <w:rsid w:val="002B3F5E"/>
    <w:rsid w:val="002F2C44"/>
    <w:rsid w:val="003364DD"/>
    <w:rsid w:val="00360E94"/>
    <w:rsid w:val="003E6C1D"/>
    <w:rsid w:val="0040298E"/>
    <w:rsid w:val="00432935"/>
    <w:rsid w:val="00486DCE"/>
    <w:rsid w:val="004A190C"/>
    <w:rsid w:val="00553415"/>
    <w:rsid w:val="00571C22"/>
    <w:rsid w:val="005C726C"/>
    <w:rsid w:val="005F2150"/>
    <w:rsid w:val="005F5C6B"/>
    <w:rsid w:val="006525D2"/>
    <w:rsid w:val="00656F9A"/>
    <w:rsid w:val="006822E2"/>
    <w:rsid w:val="006A02BC"/>
    <w:rsid w:val="006C103B"/>
    <w:rsid w:val="00703812"/>
    <w:rsid w:val="00710CA6"/>
    <w:rsid w:val="00753EAF"/>
    <w:rsid w:val="00845B49"/>
    <w:rsid w:val="008C11AB"/>
    <w:rsid w:val="008F0227"/>
    <w:rsid w:val="00932B81"/>
    <w:rsid w:val="009E42F3"/>
    <w:rsid w:val="00A02214"/>
    <w:rsid w:val="00A022A0"/>
    <w:rsid w:val="00A30E09"/>
    <w:rsid w:val="00A3586D"/>
    <w:rsid w:val="00A53370"/>
    <w:rsid w:val="00A5380A"/>
    <w:rsid w:val="00AB78DE"/>
    <w:rsid w:val="00B83C12"/>
    <w:rsid w:val="00BD3D98"/>
    <w:rsid w:val="00C016D6"/>
    <w:rsid w:val="00C1168E"/>
    <w:rsid w:val="00C5434B"/>
    <w:rsid w:val="00C8215F"/>
    <w:rsid w:val="00CC366B"/>
    <w:rsid w:val="00CD4D08"/>
    <w:rsid w:val="00D644AC"/>
    <w:rsid w:val="00E113CB"/>
    <w:rsid w:val="00E81C9B"/>
    <w:rsid w:val="00E865A8"/>
    <w:rsid w:val="00E942A5"/>
    <w:rsid w:val="00F03C37"/>
    <w:rsid w:val="00F04801"/>
    <w:rsid w:val="00F04C81"/>
    <w:rsid w:val="00FD212A"/>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89BE"/>
  <w15:chartTrackingRefBased/>
  <w15:docId w15:val="{4C8CB7EB-14B4-4126-B36D-1828238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14C"/>
    <w:pPr>
      <w:ind w:left="720"/>
      <w:contextualSpacing/>
    </w:pPr>
  </w:style>
  <w:style w:type="paragraph" w:styleId="NoSpacing">
    <w:name w:val="No Spacing"/>
    <w:uiPriority w:val="1"/>
    <w:qFormat/>
    <w:rsid w:val="005C726C"/>
    <w:pPr>
      <w:spacing w:after="0" w:line="240" w:lineRule="auto"/>
    </w:pPr>
  </w:style>
  <w:style w:type="paragraph" w:styleId="BodyTextIndent">
    <w:name w:val="Body Text Indent"/>
    <w:basedOn w:val="Normal"/>
    <w:link w:val="BodyTextIndentChar"/>
    <w:rsid w:val="00C016D6"/>
    <w:pPr>
      <w:tabs>
        <w:tab w:val="left" w:pos="720"/>
      </w:tabs>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016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Grossenbacher</dc:creator>
  <cp:keywords/>
  <dc:description/>
  <cp:lastModifiedBy>Angie Grossenbacher</cp:lastModifiedBy>
  <cp:revision>7</cp:revision>
  <cp:lastPrinted>2024-04-29T19:15:00Z</cp:lastPrinted>
  <dcterms:created xsi:type="dcterms:W3CDTF">2024-04-29T18:25:00Z</dcterms:created>
  <dcterms:modified xsi:type="dcterms:W3CDTF">2024-04-29T19:29:00Z</dcterms:modified>
</cp:coreProperties>
</file>