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A41E" w14:textId="77777777" w:rsidR="009B31C3" w:rsidRDefault="009B31C3" w:rsidP="00B4604D">
      <w:pPr>
        <w:spacing w:after="120" w:line="240" w:lineRule="auto"/>
        <w:jc w:val="center"/>
        <w:rPr>
          <w:b/>
          <w:sz w:val="24"/>
          <w:szCs w:val="24"/>
        </w:rPr>
      </w:pPr>
    </w:p>
    <w:p w14:paraId="7D2DC685" w14:textId="77777777" w:rsidR="00B4604D" w:rsidRPr="0094716A" w:rsidRDefault="00B4604D" w:rsidP="00B4604D">
      <w:pPr>
        <w:spacing w:after="120" w:line="240" w:lineRule="auto"/>
        <w:jc w:val="center"/>
        <w:rPr>
          <w:rFonts w:ascii="Tw Cen MT" w:hAnsi="Tw Cen MT"/>
          <w:b/>
          <w:sz w:val="24"/>
          <w:szCs w:val="24"/>
        </w:rPr>
      </w:pPr>
      <w:r w:rsidRPr="0094716A">
        <w:rPr>
          <w:rFonts w:ascii="Tw Cen MT" w:hAnsi="Tw Cen MT"/>
          <w:b/>
          <w:sz w:val="24"/>
          <w:szCs w:val="24"/>
        </w:rPr>
        <w:t>DELAWARE COUNTY DISTRICT LIBRARY BOARD OF TRUSTEES</w:t>
      </w:r>
    </w:p>
    <w:p w14:paraId="6025E249" w14:textId="154274CE" w:rsidR="00B4604D" w:rsidRPr="0094716A" w:rsidRDefault="00B4604D" w:rsidP="00B4604D">
      <w:pPr>
        <w:spacing w:after="120" w:line="240" w:lineRule="auto"/>
        <w:jc w:val="center"/>
        <w:rPr>
          <w:rFonts w:ascii="Tw Cen MT" w:hAnsi="Tw Cen MT"/>
          <w:b/>
          <w:sz w:val="24"/>
          <w:szCs w:val="24"/>
        </w:rPr>
      </w:pPr>
      <w:r w:rsidRPr="0094716A">
        <w:rPr>
          <w:rFonts w:ascii="Tw Cen MT" w:hAnsi="Tw Cen MT"/>
          <w:b/>
          <w:sz w:val="24"/>
          <w:szCs w:val="24"/>
        </w:rPr>
        <w:t>Agenda</w:t>
      </w:r>
      <w:r w:rsidR="0002528D" w:rsidRPr="0094716A">
        <w:rPr>
          <w:rFonts w:ascii="Tw Cen MT" w:hAnsi="Tw Cen MT"/>
          <w:b/>
          <w:sz w:val="24"/>
          <w:szCs w:val="24"/>
        </w:rPr>
        <w:t xml:space="preserve"> • </w:t>
      </w:r>
      <w:r w:rsidR="00814D8C" w:rsidRPr="0094716A">
        <w:rPr>
          <w:rFonts w:ascii="Tw Cen MT" w:hAnsi="Tw Cen MT"/>
          <w:b/>
          <w:sz w:val="24"/>
          <w:szCs w:val="24"/>
        </w:rPr>
        <w:t>Organizational</w:t>
      </w:r>
      <w:r w:rsidR="0002528D" w:rsidRPr="0094716A">
        <w:rPr>
          <w:rFonts w:ascii="Tw Cen MT" w:hAnsi="Tw Cen MT"/>
          <w:b/>
          <w:sz w:val="24"/>
          <w:szCs w:val="24"/>
        </w:rPr>
        <w:t xml:space="preserve"> meeting</w:t>
      </w:r>
      <w:r w:rsidRPr="0094716A">
        <w:rPr>
          <w:rFonts w:ascii="Tw Cen MT" w:hAnsi="Tw Cen MT"/>
          <w:b/>
          <w:sz w:val="24"/>
          <w:szCs w:val="24"/>
        </w:rPr>
        <w:t xml:space="preserve"> • </w:t>
      </w:r>
      <w:r w:rsidR="00BD59D2" w:rsidRPr="0094716A">
        <w:rPr>
          <w:rFonts w:ascii="Tw Cen MT" w:hAnsi="Tw Cen MT"/>
          <w:b/>
          <w:sz w:val="24"/>
          <w:szCs w:val="24"/>
        </w:rPr>
        <w:t xml:space="preserve">January </w:t>
      </w:r>
      <w:r w:rsidR="008F50E7">
        <w:rPr>
          <w:rFonts w:ascii="Tw Cen MT" w:hAnsi="Tw Cen MT"/>
          <w:b/>
          <w:sz w:val="24"/>
          <w:szCs w:val="24"/>
        </w:rPr>
        <w:t>21</w:t>
      </w:r>
      <w:r w:rsidR="00BD59D2" w:rsidRPr="0094716A">
        <w:rPr>
          <w:rFonts w:ascii="Tw Cen MT" w:hAnsi="Tw Cen MT"/>
          <w:b/>
          <w:sz w:val="24"/>
          <w:szCs w:val="24"/>
        </w:rPr>
        <w:t>, 202</w:t>
      </w:r>
      <w:r w:rsidR="008F50E7">
        <w:rPr>
          <w:rFonts w:ascii="Tw Cen MT" w:hAnsi="Tw Cen MT"/>
          <w:b/>
          <w:sz w:val="24"/>
          <w:szCs w:val="24"/>
        </w:rPr>
        <w:t>5</w:t>
      </w:r>
      <w:r w:rsidR="00814D8C" w:rsidRPr="0094716A">
        <w:rPr>
          <w:rFonts w:ascii="Tw Cen MT" w:hAnsi="Tw Cen MT"/>
          <w:b/>
          <w:sz w:val="24"/>
          <w:szCs w:val="24"/>
        </w:rPr>
        <w:t xml:space="preserve"> • 5:00 pm</w:t>
      </w:r>
    </w:p>
    <w:p w14:paraId="28670208" w14:textId="244DE548" w:rsidR="00BD59D2" w:rsidRPr="0094716A" w:rsidRDefault="00A507D2" w:rsidP="00B4604D">
      <w:pPr>
        <w:spacing w:after="120" w:line="240" w:lineRule="auto"/>
        <w:jc w:val="center"/>
        <w:rPr>
          <w:b/>
          <w:sz w:val="24"/>
          <w:szCs w:val="24"/>
        </w:rPr>
      </w:pPr>
      <w:r>
        <w:rPr>
          <w:rFonts w:ascii="Tw Cen MT" w:hAnsi="Tw Cen MT"/>
          <w:b/>
          <w:sz w:val="24"/>
          <w:szCs w:val="24"/>
        </w:rPr>
        <w:t xml:space="preserve">Liberty Branch </w:t>
      </w:r>
      <w:r w:rsidRPr="0094716A">
        <w:rPr>
          <w:rFonts w:ascii="Tw Cen MT" w:hAnsi="Tw Cen MT"/>
          <w:b/>
          <w:sz w:val="24"/>
          <w:szCs w:val="24"/>
        </w:rPr>
        <w:t>•</w:t>
      </w:r>
      <w:r>
        <w:rPr>
          <w:rFonts w:ascii="Tw Cen MT" w:hAnsi="Tw Cen MT"/>
          <w:b/>
          <w:sz w:val="24"/>
          <w:szCs w:val="24"/>
        </w:rPr>
        <w:t xml:space="preserve"> 7468 </w:t>
      </w:r>
      <w:proofErr w:type="spellStart"/>
      <w:r>
        <w:rPr>
          <w:rFonts w:ascii="Tw Cen MT" w:hAnsi="Tw Cen MT"/>
          <w:b/>
          <w:sz w:val="24"/>
          <w:szCs w:val="24"/>
        </w:rPr>
        <w:t>Steitz</w:t>
      </w:r>
      <w:proofErr w:type="spellEnd"/>
      <w:r>
        <w:rPr>
          <w:rFonts w:ascii="Tw Cen MT" w:hAnsi="Tw Cen MT"/>
          <w:b/>
          <w:sz w:val="24"/>
          <w:szCs w:val="24"/>
        </w:rPr>
        <w:t xml:space="preserve"> Rd</w:t>
      </w:r>
      <w:r w:rsidR="00BD59D2" w:rsidRPr="0094716A">
        <w:rPr>
          <w:rFonts w:ascii="Tw Cen MT" w:hAnsi="Tw Cen MT"/>
          <w:b/>
          <w:sz w:val="24"/>
          <w:szCs w:val="24"/>
        </w:rPr>
        <w:t xml:space="preserve">. </w:t>
      </w:r>
      <w:r w:rsidR="00BF1B52">
        <w:rPr>
          <w:rFonts w:ascii="Tw Cen MT" w:hAnsi="Tw Cen MT"/>
          <w:b/>
          <w:sz w:val="24"/>
          <w:szCs w:val="24"/>
        </w:rPr>
        <w:t>Powell</w:t>
      </w:r>
      <w:r w:rsidR="00BD59D2" w:rsidRPr="0094716A">
        <w:rPr>
          <w:rFonts w:ascii="Tw Cen MT" w:hAnsi="Tw Cen MT"/>
          <w:b/>
          <w:sz w:val="24"/>
          <w:szCs w:val="24"/>
        </w:rPr>
        <w:t>, OH 430</w:t>
      </w:r>
      <w:r w:rsidR="00BF1B52">
        <w:rPr>
          <w:rFonts w:ascii="Tw Cen MT" w:hAnsi="Tw Cen MT"/>
          <w:b/>
          <w:sz w:val="24"/>
          <w:szCs w:val="24"/>
        </w:rPr>
        <w:t>6</w:t>
      </w:r>
      <w:r w:rsidR="00BD59D2" w:rsidRPr="0094716A">
        <w:rPr>
          <w:rFonts w:ascii="Tw Cen MT" w:hAnsi="Tw Cen MT"/>
          <w:b/>
          <w:sz w:val="24"/>
          <w:szCs w:val="24"/>
        </w:rPr>
        <w:t>5</w:t>
      </w:r>
    </w:p>
    <w:p w14:paraId="12C5BBE2" w14:textId="77777777" w:rsidR="005B1ED0" w:rsidRPr="0094716A" w:rsidRDefault="005B1ED0" w:rsidP="00C35218">
      <w:pPr>
        <w:rPr>
          <w:color w:val="000000" w:themeColor="text1"/>
          <w:sz w:val="20"/>
          <w:szCs w:val="20"/>
        </w:rPr>
      </w:pPr>
    </w:p>
    <w:p w14:paraId="46C591D0" w14:textId="67067D95" w:rsidR="00B4604D" w:rsidRPr="0094716A" w:rsidRDefault="00B4604D" w:rsidP="002C02E1">
      <w:pPr>
        <w:pStyle w:val="ListParagraph"/>
        <w:numPr>
          <w:ilvl w:val="0"/>
          <w:numId w:val="5"/>
        </w:numPr>
        <w:contextualSpacing w:val="0"/>
        <w:rPr>
          <w:rFonts w:ascii="Tw Cen MT" w:hAnsi="Tw Cen MT"/>
          <w:color w:val="000000" w:themeColor="text1"/>
          <w:sz w:val="24"/>
          <w:szCs w:val="24"/>
        </w:rPr>
      </w:pPr>
      <w:r w:rsidRPr="0094716A">
        <w:rPr>
          <w:rFonts w:ascii="Tw Cen MT" w:hAnsi="Tw Cen MT"/>
          <w:color w:val="000000" w:themeColor="text1"/>
          <w:sz w:val="24"/>
          <w:szCs w:val="24"/>
        </w:rPr>
        <w:t>Call to order (</w:t>
      </w:r>
      <w:proofErr w:type="spellStart"/>
      <w:r w:rsidR="008F50E7">
        <w:rPr>
          <w:rFonts w:ascii="Tw Cen MT" w:hAnsi="Tw Cen MT"/>
          <w:color w:val="000000" w:themeColor="text1"/>
          <w:sz w:val="24"/>
          <w:szCs w:val="24"/>
        </w:rPr>
        <w:t>Mr</w:t>
      </w:r>
      <w:proofErr w:type="spellEnd"/>
      <w:r w:rsidR="008F50E7">
        <w:rPr>
          <w:rFonts w:ascii="Tw Cen MT" w:hAnsi="Tw Cen MT"/>
          <w:color w:val="000000" w:themeColor="text1"/>
          <w:sz w:val="24"/>
          <w:szCs w:val="24"/>
        </w:rPr>
        <w:t xml:space="preserve"> Tiede</w:t>
      </w:r>
      <w:r w:rsidRPr="0094716A">
        <w:rPr>
          <w:rFonts w:ascii="Tw Cen MT" w:hAnsi="Tw Cen MT"/>
          <w:color w:val="000000" w:themeColor="text1"/>
          <w:sz w:val="24"/>
          <w:szCs w:val="24"/>
        </w:rPr>
        <w:t>)</w:t>
      </w:r>
    </w:p>
    <w:p w14:paraId="2477A1B2" w14:textId="3D67B0C0" w:rsidR="00B4604D" w:rsidRPr="0094716A" w:rsidRDefault="00B4604D" w:rsidP="002C02E1">
      <w:pPr>
        <w:pStyle w:val="ListParagraph"/>
        <w:numPr>
          <w:ilvl w:val="0"/>
          <w:numId w:val="5"/>
        </w:numPr>
        <w:rPr>
          <w:rFonts w:ascii="Tw Cen MT" w:hAnsi="Tw Cen MT"/>
          <w:color w:val="000000" w:themeColor="text1"/>
          <w:sz w:val="24"/>
          <w:szCs w:val="24"/>
        </w:rPr>
      </w:pPr>
      <w:r w:rsidRPr="0094716A">
        <w:rPr>
          <w:rFonts w:ascii="Tw Cen MT" w:hAnsi="Tw Cen MT"/>
          <w:color w:val="000000" w:themeColor="text1"/>
          <w:sz w:val="24"/>
          <w:szCs w:val="24"/>
        </w:rPr>
        <w:t>Roll call (</w:t>
      </w:r>
      <w:r w:rsidR="0094716A">
        <w:rPr>
          <w:rFonts w:ascii="Tw Cen MT" w:hAnsi="Tw Cen MT"/>
          <w:color w:val="000000" w:themeColor="text1"/>
          <w:sz w:val="24"/>
          <w:szCs w:val="24"/>
        </w:rPr>
        <w:t>Ms. Grossenbacher</w:t>
      </w:r>
      <w:r w:rsidRPr="0094716A">
        <w:rPr>
          <w:rFonts w:ascii="Tw Cen MT" w:hAnsi="Tw Cen MT"/>
          <w:color w:val="000000" w:themeColor="text1"/>
          <w:sz w:val="24"/>
          <w:szCs w:val="24"/>
        </w:rPr>
        <w:t>)</w:t>
      </w:r>
    </w:p>
    <w:p w14:paraId="0F4F5266" w14:textId="21C7B7B6" w:rsidR="00814D8C" w:rsidRPr="0094716A" w:rsidRDefault="00814D8C" w:rsidP="00313375">
      <w:pPr>
        <w:pStyle w:val="BodyText"/>
        <w:numPr>
          <w:ilvl w:val="0"/>
          <w:numId w:val="5"/>
        </w:numPr>
        <w:rPr>
          <w:rFonts w:ascii="Tw Cen MT" w:eastAsiaTheme="minorHAnsi" w:hAnsi="Tw Cen MT" w:cstheme="minorBidi"/>
          <w:snapToGrid/>
          <w:color w:val="000000" w:themeColor="text1"/>
          <w:szCs w:val="24"/>
        </w:rPr>
      </w:pPr>
      <w:r w:rsidRPr="0094716A">
        <w:rPr>
          <w:rFonts w:ascii="Tw Cen MT" w:eastAsiaTheme="minorHAnsi" w:hAnsi="Tw Cen MT" w:cstheme="minorBidi"/>
          <w:snapToGrid/>
          <w:color w:val="000000" w:themeColor="text1"/>
          <w:szCs w:val="24"/>
        </w:rPr>
        <w:t xml:space="preserve">OATH OF OFFICE FOR NEWLY ELECTED </w:t>
      </w:r>
      <w:r w:rsidRPr="0094716A">
        <w:rPr>
          <w:rFonts w:ascii="Tw Cen MT" w:eastAsiaTheme="minorHAnsi" w:hAnsi="Tw Cen MT" w:cstheme="minorBidi"/>
          <w:caps/>
          <w:snapToGrid/>
          <w:color w:val="000000" w:themeColor="text1"/>
          <w:szCs w:val="24"/>
        </w:rPr>
        <w:t xml:space="preserve">PRESIDENT </w:t>
      </w:r>
      <w:r w:rsidR="00F42597" w:rsidRPr="0094716A">
        <w:rPr>
          <w:rFonts w:ascii="Tw Cen MT" w:eastAsiaTheme="minorHAnsi" w:hAnsi="Tw Cen MT" w:cstheme="minorBidi"/>
          <w:caps/>
          <w:snapToGrid/>
          <w:color w:val="000000" w:themeColor="text1"/>
          <w:szCs w:val="24"/>
        </w:rPr>
        <w:t>Scott Tiede</w:t>
      </w:r>
      <w:r w:rsidR="00313375" w:rsidRPr="0094716A">
        <w:rPr>
          <w:rFonts w:ascii="Tw Cen MT" w:eastAsiaTheme="minorHAnsi" w:hAnsi="Tw Cen MT" w:cstheme="minorBidi"/>
          <w:caps/>
          <w:snapToGrid/>
          <w:color w:val="000000" w:themeColor="text1"/>
          <w:szCs w:val="24"/>
        </w:rPr>
        <w:t xml:space="preserve"> </w:t>
      </w:r>
      <w:r w:rsidR="00F46552" w:rsidRPr="0094716A">
        <w:rPr>
          <w:rFonts w:ascii="Tw Cen MT" w:eastAsiaTheme="minorHAnsi" w:hAnsi="Tw Cen MT" w:cstheme="minorBidi"/>
          <w:caps/>
          <w:snapToGrid/>
          <w:color w:val="000000" w:themeColor="text1"/>
          <w:szCs w:val="24"/>
        </w:rPr>
        <w:t>(</w:t>
      </w:r>
      <w:r w:rsidR="00707CDE" w:rsidRPr="0094716A">
        <w:rPr>
          <w:rFonts w:ascii="Tw Cen MT" w:eastAsiaTheme="minorHAnsi" w:hAnsi="Tw Cen MT" w:cstheme="minorBidi"/>
          <w:snapToGrid/>
          <w:color w:val="000000" w:themeColor="text1"/>
          <w:szCs w:val="24"/>
        </w:rPr>
        <w:t>Nickolas McCoy, Attorney/Notary Public</w:t>
      </w:r>
      <w:r w:rsidR="00BB58EF" w:rsidRPr="0094716A">
        <w:rPr>
          <w:rFonts w:ascii="Tw Cen MT" w:eastAsiaTheme="minorHAnsi" w:hAnsi="Tw Cen MT" w:cstheme="minorBidi"/>
          <w:snapToGrid/>
          <w:color w:val="000000" w:themeColor="text1"/>
          <w:szCs w:val="24"/>
        </w:rPr>
        <w:t>)</w:t>
      </w:r>
    </w:p>
    <w:p w14:paraId="7118CA80" w14:textId="23218E5E" w:rsidR="00814D8C" w:rsidRPr="0094716A" w:rsidRDefault="00814D8C" w:rsidP="0080657A">
      <w:pPr>
        <w:pStyle w:val="ListParagraph"/>
        <w:tabs>
          <w:tab w:val="left" w:pos="720"/>
        </w:tabs>
        <w:rPr>
          <w:rFonts w:ascii="Tw Cen MT" w:hAnsi="Tw Cen MT"/>
          <w:color w:val="000000" w:themeColor="text1"/>
          <w:sz w:val="24"/>
          <w:szCs w:val="24"/>
        </w:rPr>
      </w:pPr>
      <w:r w:rsidRPr="0094716A">
        <w:rPr>
          <w:rFonts w:ascii="Tw Cen MT" w:hAnsi="Tw Cen MT"/>
          <w:color w:val="000000" w:themeColor="text1"/>
          <w:sz w:val="24"/>
          <w:szCs w:val="24"/>
        </w:rPr>
        <w:t>“I</w:t>
      </w:r>
      <w:r w:rsidR="00A10695" w:rsidRPr="0094716A">
        <w:rPr>
          <w:rFonts w:ascii="Tw Cen MT" w:hAnsi="Tw Cen MT"/>
          <w:color w:val="000000" w:themeColor="text1"/>
          <w:sz w:val="24"/>
          <w:szCs w:val="24"/>
        </w:rPr>
        <w:t>,</w:t>
      </w:r>
      <w:r w:rsidR="006D29DA" w:rsidRPr="0094716A">
        <w:rPr>
          <w:rFonts w:ascii="Tw Cen MT" w:hAnsi="Tw Cen MT"/>
          <w:caps/>
          <w:color w:val="000000" w:themeColor="text1"/>
          <w:szCs w:val="24"/>
        </w:rPr>
        <w:t xml:space="preserve"> </w:t>
      </w:r>
      <w:r w:rsidR="00F42597" w:rsidRPr="0094716A">
        <w:rPr>
          <w:rFonts w:ascii="Tw Cen MT" w:hAnsi="Tw Cen MT"/>
          <w:caps/>
          <w:color w:val="000000" w:themeColor="text1"/>
          <w:szCs w:val="24"/>
        </w:rPr>
        <w:t>Scott Tiede</w:t>
      </w:r>
      <w:r w:rsidRPr="0094716A">
        <w:rPr>
          <w:rFonts w:ascii="Tw Cen MT" w:hAnsi="Tw Cen MT"/>
          <w:color w:val="000000" w:themeColor="text1"/>
          <w:sz w:val="24"/>
          <w:szCs w:val="24"/>
        </w:rPr>
        <w:t xml:space="preserve">, solemnly affirm that I will support the Constitution of the United States and the Constitution of the State of Ohio; I will faithfully and impartially discharge the duties </w:t>
      </w:r>
      <w:r w:rsidR="00F20359" w:rsidRPr="0094716A">
        <w:rPr>
          <w:rFonts w:ascii="Tw Cen MT" w:hAnsi="Tw Cen MT"/>
          <w:color w:val="000000" w:themeColor="text1"/>
          <w:sz w:val="24"/>
          <w:szCs w:val="24"/>
        </w:rPr>
        <w:t>as</w:t>
      </w:r>
      <w:r w:rsidRPr="0094716A">
        <w:rPr>
          <w:rFonts w:ascii="Tw Cen MT" w:hAnsi="Tw Cen MT"/>
          <w:color w:val="000000" w:themeColor="text1"/>
          <w:sz w:val="24"/>
          <w:szCs w:val="24"/>
        </w:rPr>
        <w:t xml:space="preserve"> </w:t>
      </w:r>
      <w:r w:rsidR="00F20359" w:rsidRPr="0094716A">
        <w:rPr>
          <w:rFonts w:ascii="Tw Cen MT" w:hAnsi="Tw Cen MT"/>
          <w:color w:val="000000" w:themeColor="text1"/>
          <w:sz w:val="24"/>
          <w:szCs w:val="24"/>
        </w:rPr>
        <w:t xml:space="preserve">President of the </w:t>
      </w:r>
      <w:r w:rsidRPr="0094716A">
        <w:rPr>
          <w:rFonts w:ascii="Tw Cen MT" w:hAnsi="Tw Cen MT"/>
          <w:color w:val="000000" w:themeColor="text1"/>
          <w:sz w:val="24"/>
          <w:szCs w:val="24"/>
        </w:rPr>
        <w:t>Trustee</w:t>
      </w:r>
      <w:r w:rsidR="00F20359" w:rsidRPr="0094716A">
        <w:rPr>
          <w:rFonts w:ascii="Tw Cen MT" w:hAnsi="Tw Cen MT"/>
          <w:color w:val="000000" w:themeColor="text1"/>
          <w:sz w:val="24"/>
          <w:szCs w:val="24"/>
        </w:rPr>
        <w:t>s</w:t>
      </w:r>
      <w:r w:rsidRPr="0094716A">
        <w:rPr>
          <w:rFonts w:ascii="Tw Cen MT" w:hAnsi="Tw Cen MT"/>
          <w:color w:val="000000" w:themeColor="text1"/>
          <w:sz w:val="24"/>
          <w:szCs w:val="24"/>
        </w:rPr>
        <w:t xml:space="preserve"> of the Delaware County District Library, Delaware, Ohio to the best of my ability, and in accordance with the laws now in effect and hereinafter to be enacted during my continuance in said office.”</w:t>
      </w:r>
    </w:p>
    <w:p w14:paraId="5F1D7A39" w14:textId="77777777" w:rsidR="00814D8C" w:rsidRPr="0094716A" w:rsidRDefault="00814D8C" w:rsidP="00814D8C">
      <w:pPr>
        <w:pStyle w:val="ListParagraph"/>
        <w:tabs>
          <w:tab w:val="left" w:pos="720"/>
        </w:tabs>
        <w:jc w:val="both"/>
        <w:rPr>
          <w:rFonts w:ascii="Tw Cen MT" w:hAnsi="Tw Cen MT"/>
          <w:color w:val="000000" w:themeColor="text1"/>
          <w:sz w:val="24"/>
          <w:szCs w:val="24"/>
        </w:rPr>
      </w:pPr>
    </w:p>
    <w:p w14:paraId="08E6C1F0" w14:textId="12570B51" w:rsidR="00814D8C" w:rsidRPr="0094716A" w:rsidRDefault="00814D8C" w:rsidP="00814D8C">
      <w:pPr>
        <w:pStyle w:val="ListParagraph"/>
        <w:numPr>
          <w:ilvl w:val="0"/>
          <w:numId w:val="5"/>
        </w:numPr>
        <w:rPr>
          <w:rFonts w:ascii="Tw Cen MT" w:hAnsi="Tw Cen MT"/>
          <w:color w:val="000000" w:themeColor="text1"/>
          <w:sz w:val="24"/>
          <w:szCs w:val="24"/>
        </w:rPr>
      </w:pPr>
      <w:r w:rsidRPr="0094716A">
        <w:rPr>
          <w:rFonts w:ascii="Tw Cen MT" w:hAnsi="Tw Cen MT"/>
          <w:color w:val="000000" w:themeColor="text1"/>
          <w:sz w:val="24"/>
          <w:szCs w:val="24"/>
        </w:rPr>
        <w:t>OATH OF OFFICE FOR NEWLY ELECTED VICE PRESIDENT</w:t>
      </w:r>
      <w:r w:rsidR="00D81746" w:rsidRPr="0094716A">
        <w:rPr>
          <w:rFonts w:ascii="Tw Cen MT" w:hAnsi="Tw Cen MT"/>
          <w:color w:val="000000" w:themeColor="text1"/>
          <w:sz w:val="24"/>
          <w:szCs w:val="24"/>
        </w:rPr>
        <w:t xml:space="preserve"> </w:t>
      </w:r>
      <w:bookmarkStart w:id="0" w:name="_Hlk155196613"/>
      <w:r w:rsidR="00F42597" w:rsidRPr="0094716A">
        <w:rPr>
          <w:rFonts w:ascii="Tw Cen MT" w:hAnsi="Tw Cen MT"/>
          <w:color w:val="000000" w:themeColor="text1"/>
          <w:sz w:val="24"/>
          <w:szCs w:val="24"/>
        </w:rPr>
        <w:t>BRAD ALLEN</w:t>
      </w:r>
      <w:bookmarkEnd w:id="0"/>
      <w:r w:rsidRPr="0094716A">
        <w:rPr>
          <w:rFonts w:ascii="Tw Cen MT" w:hAnsi="Tw Cen MT"/>
          <w:color w:val="000000" w:themeColor="text1"/>
          <w:sz w:val="24"/>
          <w:szCs w:val="24"/>
        </w:rPr>
        <w:t xml:space="preserve"> </w:t>
      </w:r>
      <w:bookmarkStart w:id="1" w:name="_Hlk155196652"/>
      <w:r w:rsidR="00707CDE" w:rsidRPr="0094716A">
        <w:rPr>
          <w:rFonts w:ascii="Tw Cen MT" w:hAnsi="Tw Cen MT"/>
          <w:color w:val="000000" w:themeColor="text1"/>
          <w:sz w:val="24"/>
          <w:szCs w:val="24"/>
        </w:rPr>
        <w:t>(</w:t>
      </w:r>
      <w:r w:rsidR="00707CDE" w:rsidRPr="0094716A">
        <w:rPr>
          <w:rFonts w:ascii="Tw Cen MT" w:hAnsi="Tw Cen MT"/>
          <w:color w:val="000000" w:themeColor="text1"/>
          <w:szCs w:val="24"/>
        </w:rPr>
        <w:t>Nickolas McCoy, Attorney/Notary Public</w:t>
      </w:r>
      <w:r w:rsidR="00BB58EF" w:rsidRPr="0094716A">
        <w:rPr>
          <w:rFonts w:ascii="Tw Cen MT" w:hAnsi="Tw Cen MT"/>
          <w:color w:val="000000" w:themeColor="text1"/>
          <w:sz w:val="24"/>
          <w:szCs w:val="24"/>
        </w:rPr>
        <w:t>)</w:t>
      </w:r>
      <w:bookmarkEnd w:id="1"/>
    </w:p>
    <w:p w14:paraId="17AAD6E0" w14:textId="15D04414" w:rsidR="00A80030" w:rsidRPr="0094716A" w:rsidRDefault="00814D8C" w:rsidP="00814D8C">
      <w:pPr>
        <w:pStyle w:val="ListParagraph"/>
        <w:rPr>
          <w:rFonts w:ascii="Tw Cen MT" w:hAnsi="Tw Cen MT"/>
          <w:color w:val="000000" w:themeColor="text1"/>
          <w:sz w:val="24"/>
          <w:szCs w:val="24"/>
        </w:rPr>
      </w:pPr>
      <w:r w:rsidRPr="0094716A">
        <w:rPr>
          <w:rFonts w:ascii="Tw Cen MT" w:hAnsi="Tw Cen MT"/>
          <w:color w:val="000000" w:themeColor="text1"/>
          <w:sz w:val="24"/>
          <w:szCs w:val="24"/>
        </w:rPr>
        <w:t xml:space="preserve">“I, </w:t>
      </w:r>
      <w:r w:rsidR="00F42597" w:rsidRPr="0094716A">
        <w:rPr>
          <w:rFonts w:ascii="Tw Cen MT" w:hAnsi="Tw Cen MT"/>
          <w:color w:val="000000" w:themeColor="text1"/>
          <w:sz w:val="24"/>
          <w:szCs w:val="24"/>
        </w:rPr>
        <w:t>BRAD ALLEN</w:t>
      </w:r>
      <w:r w:rsidRPr="0094716A">
        <w:rPr>
          <w:rFonts w:ascii="Tw Cen MT" w:hAnsi="Tw Cen MT"/>
          <w:color w:val="000000" w:themeColor="text1"/>
          <w:sz w:val="24"/>
          <w:szCs w:val="24"/>
        </w:rPr>
        <w:t xml:space="preserve">, solemnly affirm that I will support the Constitution of the United States and the Constitution of the State of Ohio; I will faithfully and impartially discharge the duties </w:t>
      </w:r>
      <w:r w:rsidR="00F20359" w:rsidRPr="0094716A">
        <w:rPr>
          <w:rFonts w:ascii="Tw Cen MT" w:hAnsi="Tw Cen MT"/>
          <w:color w:val="000000" w:themeColor="text1"/>
          <w:sz w:val="24"/>
          <w:szCs w:val="24"/>
        </w:rPr>
        <w:t xml:space="preserve">as Vice President of the Trustees </w:t>
      </w:r>
      <w:r w:rsidRPr="0094716A">
        <w:rPr>
          <w:rFonts w:ascii="Tw Cen MT" w:hAnsi="Tw Cen MT"/>
          <w:color w:val="000000" w:themeColor="text1"/>
          <w:sz w:val="24"/>
          <w:szCs w:val="24"/>
        </w:rPr>
        <w:t>of the Delaware County District Library, Delaware, Ohio to the best of my ability, and in accordance with the laws now in effect and hereinafter to be enacted during my continuance in said office.”</w:t>
      </w:r>
    </w:p>
    <w:p w14:paraId="10021C2E" w14:textId="77777777" w:rsidR="00814D8C" w:rsidRPr="0094716A" w:rsidRDefault="00814D8C" w:rsidP="00814D8C">
      <w:pPr>
        <w:pStyle w:val="BodyText"/>
        <w:numPr>
          <w:ilvl w:val="0"/>
          <w:numId w:val="5"/>
        </w:numPr>
        <w:tabs>
          <w:tab w:val="left" w:pos="270"/>
        </w:tabs>
        <w:rPr>
          <w:rFonts w:ascii="Tw Cen MT" w:eastAsiaTheme="minorHAnsi" w:hAnsi="Tw Cen MT" w:cstheme="minorBidi"/>
          <w:snapToGrid/>
          <w:color w:val="000000" w:themeColor="text1"/>
          <w:szCs w:val="24"/>
        </w:rPr>
      </w:pPr>
      <w:r w:rsidRPr="0094716A">
        <w:rPr>
          <w:rFonts w:ascii="Tw Cen MT" w:eastAsiaTheme="minorHAnsi" w:hAnsi="Tw Cen MT" w:cstheme="minorBidi"/>
          <w:snapToGrid/>
          <w:color w:val="000000" w:themeColor="text1"/>
          <w:szCs w:val="24"/>
        </w:rPr>
        <w:t xml:space="preserve">OATH OF OFFICE FOR NEWLY ELECTED SECRETARY </w:t>
      </w:r>
      <w:r w:rsidR="006D29DA" w:rsidRPr="0094716A">
        <w:rPr>
          <w:rFonts w:ascii="Tw Cen MT" w:eastAsiaTheme="minorHAnsi" w:hAnsi="Tw Cen MT" w:cstheme="minorBidi"/>
          <w:snapToGrid/>
          <w:color w:val="000000" w:themeColor="text1"/>
          <w:szCs w:val="24"/>
        </w:rPr>
        <w:t>CONNIE SKINNER</w:t>
      </w:r>
      <w:r w:rsidR="00BB58EF" w:rsidRPr="0094716A">
        <w:rPr>
          <w:rFonts w:ascii="Tw Cen MT" w:eastAsiaTheme="minorHAnsi" w:hAnsi="Tw Cen MT" w:cstheme="minorBidi"/>
          <w:snapToGrid/>
          <w:color w:val="000000" w:themeColor="text1"/>
          <w:szCs w:val="24"/>
        </w:rPr>
        <w:t xml:space="preserve"> </w:t>
      </w:r>
      <w:r w:rsidR="00707CDE" w:rsidRPr="0094716A">
        <w:rPr>
          <w:rFonts w:ascii="Tw Cen MT" w:eastAsiaTheme="minorHAnsi" w:hAnsi="Tw Cen MT" w:cstheme="minorBidi"/>
          <w:snapToGrid/>
          <w:color w:val="000000" w:themeColor="text1"/>
          <w:szCs w:val="24"/>
        </w:rPr>
        <w:t>(Nickolas McCoy, Attorney/Notary Public</w:t>
      </w:r>
      <w:r w:rsidR="00BB58EF" w:rsidRPr="0094716A">
        <w:rPr>
          <w:rFonts w:ascii="Tw Cen MT" w:eastAsiaTheme="minorHAnsi" w:hAnsi="Tw Cen MT" w:cstheme="minorBidi"/>
          <w:snapToGrid/>
          <w:color w:val="000000" w:themeColor="text1"/>
          <w:szCs w:val="24"/>
        </w:rPr>
        <w:t>)</w:t>
      </w:r>
    </w:p>
    <w:p w14:paraId="3BFFCB28" w14:textId="77777777" w:rsidR="00814D8C" w:rsidRPr="0094716A" w:rsidRDefault="00814D8C" w:rsidP="0080657A">
      <w:pPr>
        <w:pStyle w:val="ListParagraph"/>
        <w:tabs>
          <w:tab w:val="left" w:pos="720"/>
        </w:tabs>
        <w:rPr>
          <w:rFonts w:ascii="Tw Cen MT" w:hAnsi="Tw Cen MT"/>
          <w:color w:val="000000" w:themeColor="text1"/>
          <w:sz w:val="24"/>
          <w:szCs w:val="24"/>
        </w:rPr>
      </w:pPr>
      <w:r w:rsidRPr="0094716A">
        <w:rPr>
          <w:rFonts w:ascii="Tw Cen MT" w:hAnsi="Tw Cen MT"/>
          <w:color w:val="000000" w:themeColor="text1"/>
          <w:sz w:val="24"/>
          <w:szCs w:val="24"/>
        </w:rPr>
        <w:t xml:space="preserve">“I, </w:t>
      </w:r>
      <w:r w:rsidR="006D29DA" w:rsidRPr="0094716A">
        <w:rPr>
          <w:rFonts w:ascii="Tw Cen MT" w:hAnsi="Tw Cen MT"/>
          <w:color w:val="000000" w:themeColor="text1"/>
          <w:sz w:val="24"/>
          <w:szCs w:val="24"/>
        </w:rPr>
        <w:t>CONNIE SKINNER</w:t>
      </w:r>
      <w:r w:rsidRPr="0094716A">
        <w:rPr>
          <w:rFonts w:ascii="Tw Cen MT" w:hAnsi="Tw Cen MT"/>
          <w:color w:val="000000" w:themeColor="text1"/>
          <w:sz w:val="24"/>
          <w:szCs w:val="24"/>
        </w:rPr>
        <w:t xml:space="preserve">, solemnly affirm that I will support the Constitution of the United States and the Constitution of the State of Ohio; I will faithfully and impartially discharge the duties </w:t>
      </w:r>
      <w:r w:rsidR="00F20359" w:rsidRPr="0094716A">
        <w:rPr>
          <w:rFonts w:ascii="Tw Cen MT" w:hAnsi="Tw Cen MT"/>
          <w:color w:val="000000" w:themeColor="text1"/>
          <w:sz w:val="24"/>
          <w:szCs w:val="24"/>
        </w:rPr>
        <w:t xml:space="preserve">as Secretary of the Trustees </w:t>
      </w:r>
      <w:r w:rsidRPr="0094716A">
        <w:rPr>
          <w:rFonts w:ascii="Tw Cen MT" w:hAnsi="Tw Cen MT"/>
          <w:color w:val="000000" w:themeColor="text1"/>
          <w:sz w:val="24"/>
          <w:szCs w:val="24"/>
        </w:rPr>
        <w:t xml:space="preserve">of the Delaware County District Library, Delaware, Ohio to the best of my ability, and in accordance with the laws now in effect and hereinafter to be enacted during my continuance in said office.” </w:t>
      </w:r>
    </w:p>
    <w:p w14:paraId="5F218B15" w14:textId="776A8CAC" w:rsidR="00054EE9" w:rsidRPr="00AD37FD" w:rsidRDefault="00054EE9" w:rsidP="00054EE9">
      <w:pPr>
        <w:pStyle w:val="BodyText"/>
        <w:numPr>
          <w:ilvl w:val="0"/>
          <w:numId w:val="5"/>
        </w:numPr>
        <w:rPr>
          <w:rFonts w:ascii="Tw Cen MT" w:eastAsiaTheme="minorHAnsi" w:hAnsi="Tw Cen MT" w:cstheme="minorBidi"/>
          <w:iCs/>
          <w:snapToGrid/>
          <w:color w:val="000000" w:themeColor="text1"/>
          <w:szCs w:val="24"/>
        </w:rPr>
      </w:pPr>
      <w:r w:rsidRPr="0094716A">
        <w:rPr>
          <w:rFonts w:ascii="Tw Cen MT" w:eastAsiaTheme="minorHAnsi" w:hAnsi="Tw Cen MT" w:cstheme="minorBidi"/>
          <w:i/>
          <w:snapToGrid/>
          <w:color w:val="000000" w:themeColor="text1"/>
          <w:szCs w:val="24"/>
        </w:rPr>
        <w:t>Anticipated motion</w:t>
      </w:r>
      <w:r w:rsidRPr="00AD37FD">
        <w:rPr>
          <w:rFonts w:ascii="Tw Cen MT" w:eastAsiaTheme="minorHAnsi" w:hAnsi="Tw Cen MT" w:cstheme="minorBidi"/>
          <w:iCs/>
          <w:snapToGrid/>
          <w:color w:val="000000" w:themeColor="text1"/>
          <w:szCs w:val="24"/>
        </w:rPr>
        <w:t xml:space="preserve">: TO APPOINT </w:t>
      </w:r>
      <w:r w:rsidR="00F42597" w:rsidRPr="00AD37FD">
        <w:rPr>
          <w:rFonts w:ascii="Tw Cen MT" w:eastAsiaTheme="minorHAnsi" w:hAnsi="Tw Cen MT" w:cstheme="minorBidi"/>
          <w:iCs/>
          <w:snapToGrid/>
          <w:color w:val="000000" w:themeColor="text1"/>
          <w:szCs w:val="24"/>
        </w:rPr>
        <w:t>ANGIE GROSSENBACHER</w:t>
      </w:r>
      <w:r w:rsidRPr="00AD37FD">
        <w:rPr>
          <w:rFonts w:ascii="Tw Cen MT" w:eastAsiaTheme="minorHAnsi" w:hAnsi="Tw Cen MT" w:cstheme="minorBidi"/>
          <w:iCs/>
          <w:snapToGrid/>
          <w:color w:val="000000" w:themeColor="text1"/>
          <w:szCs w:val="24"/>
        </w:rPr>
        <w:t xml:space="preserve"> AS FISCAL OFFICER FOR THE PERIOD OF JANUARY </w:t>
      </w:r>
      <w:r w:rsidR="008F50E7" w:rsidRPr="00AD37FD">
        <w:rPr>
          <w:rFonts w:ascii="Tw Cen MT" w:eastAsiaTheme="minorHAnsi" w:hAnsi="Tw Cen MT" w:cstheme="minorBidi"/>
          <w:iCs/>
          <w:snapToGrid/>
          <w:color w:val="000000" w:themeColor="text1"/>
          <w:szCs w:val="24"/>
        </w:rPr>
        <w:t>21</w:t>
      </w:r>
      <w:r w:rsidRPr="00AD37FD">
        <w:rPr>
          <w:rFonts w:ascii="Tw Cen MT" w:eastAsiaTheme="minorHAnsi" w:hAnsi="Tw Cen MT" w:cstheme="minorBidi"/>
          <w:iCs/>
          <w:snapToGrid/>
          <w:color w:val="000000" w:themeColor="text1"/>
          <w:szCs w:val="24"/>
        </w:rPr>
        <w:t>, 202</w:t>
      </w:r>
      <w:r w:rsidR="008F50E7" w:rsidRPr="00AD37FD">
        <w:rPr>
          <w:rFonts w:ascii="Tw Cen MT" w:eastAsiaTheme="minorHAnsi" w:hAnsi="Tw Cen MT" w:cstheme="minorBidi"/>
          <w:iCs/>
          <w:snapToGrid/>
          <w:color w:val="000000" w:themeColor="text1"/>
          <w:szCs w:val="24"/>
        </w:rPr>
        <w:t>5</w:t>
      </w:r>
      <w:r w:rsidRPr="00AD37FD">
        <w:rPr>
          <w:rFonts w:ascii="Tw Cen MT" w:eastAsiaTheme="minorHAnsi" w:hAnsi="Tw Cen MT" w:cstheme="minorBidi"/>
          <w:iCs/>
          <w:snapToGrid/>
          <w:color w:val="000000" w:themeColor="text1"/>
          <w:szCs w:val="24"/>
        </w:rPr>
        <w:t xml:space="preserve"> THROUGH THE ORGANIZATIONAL MEETING OF JANUARY 20</w:t>
      </w:r>
      <w:r w:rsidR="008F50E7" w:rsidRPr="00AD37FD">
        <w:rPr>
          <w:rFonts w:ascii="Tw Cen MT" w:eastAsiaTheme="minorHAnsi" w:hAnsi="Tw Cen MT" w:cstheme="minorBidi"/>
          <w:iCs/>
          <w:snapToGrid/>
          <w:color w:val="000000" w:themeColor="text1"/>
          <w:szCs w:val="24"/>
        </w:rPr>
        <w:t>26</w:t>
      </w:r>
      <w:r w:rsidRPr="00AD37FD">
        <w:rPr>
          <w:rFonts w:ascii="Tw Cen MT" w:eastAsiaTheme="minorHAnsi" w:hAnsi="Tw Cen MT" w:cstheme="minorBidi"/>
          <w:iCs/>
          <w:snapToGrid/>
          <w:color w:val="000000" w:themeColor="text1"/>
          <w:szCs w:val="24"/>
        </w:rPr>
        <w:t>.</w:t>
      </w:r>
    </w:p>
    <w:p w14:paraId="24E17E65" w14:textId="77777777" w:rsidR="00054EE9" w:rsidRPr="0094716A" w:rsidRDefault="00054EE9" w:rsidP="00054EE9">
      <w:pPr>
        <w:pStyle w:val="BodyText"/>
        <w:ind w:left="720"/>
        <w:rPr>
          <w:rFonts w:ascii="Tw Cen MT" w:eastAsiaTheme="minorHAnsi" w:hAnsi="Tw Cen MT" w:cstheme="minorBidi"/>
          <w:i/>
          <w:snapToGrid/>
          <w:color w:val="000000" w:themeColor="text1"/>
          <w:szCs w:val="24"/>
        </w:rPr>
      </w:pPr>
    </w:p>
    <w:p w14:paraId="0A810735" w14:textId="54342078" w:rsidR="00054EE9" w:rsidRPr="00AD37FD" w:rsidRDefault="00054EE9" w:rsidP="00FC6194">
      <w:pPr>
        <w:pStyle w:val="BodyText"/>
        <w:numPr>
          <w:ilvl w:val="0"/>
          <w:numId w:val="5"/>
        </w:numPr>
        <w:rPr>
          <w:rFonts w:ascii="Tw Cen MT" w:eastAsiaTheme="minorHAnsi" w:hAnsi="Tw Cen MT" w:cstheme="minorBidi"/>
          <w:iCs/>
          <w:snapToGrid/>
          <w:color w:val="000000" w:themeColor="text1"/>
          <w:szCs w:val="24"/>
        </w:rPr>
      </w:pPr>
      <w:r w:rsidRPr="00AD37FD">
        <w:rPr>
          <w:rFonts w:ascii="Tw Cen MT" w:eastAsiaTheme="minorHAnsi" w:hAnsi="Tw Cen MT" w:cstheme="minorBidi"/>
          <w:iCs/>
          <w:snapToGrid/>
          <w:color w:val="000000" w:themeColor="text1"/>
          <w:szCs w:val="24"/>
        </w:rPr>
        <w:t xml:space="preserve">OATH OF OFFICE </w:t>
      </w:r>
      <w:bookmarkStart w:id="2" w:name="_Hlk155196760"/>
      <w:r w:rsidR="00F42597" w:rsidRPr="00AD37FD">
        <w:rPr>
          <w:rFonts w:ascii="Tw Cen MT" w:hAnsi="Tw Cen MT"/>
          <w:iCs/>
          <w:color w:val="000000" w:themeColor="text1"/>
          <w:szCs w:val="24"/>
        </w:rPr>
        <w:t>(Nickolas McCoy, Attorney/Notary Public)</w:t>
      </w:r>
      <w:r w:rsidR="00F42597" w:rsidRPr="00AD37FD">
        <w:rPr>
          <w:rFonts w:ascii="Tw Cen MT" w:eastAsiaTheme="minorHAnsi" w:hAnsi="Tw Cen MT" w:cstheme="minorBidi"/>
          <w:iCs/>
          <w:snapToGrid/>
          <w:color w:val="000000" w:themeColor="text1"/>
          <w:szCs w:val="24"/>
        </w:rPr>
        <w:t xml:space="preserve"> </w:t>
      </w:r>
      <w:bookmarkEnd w:id="2"/>
      <w:r w:rsidRPr="00AD37FD">
        <w:rPr>
          <w:rFonts w:ascii="Tw Cen MT" w:eastAsiaTheme="minorHAnsi" w:hAnsi="Tw Cen MT" w:cstheme="minorBidi"/>
          <w:iCs/>
          <w:snapToGrid/>
          <w:color w:val="000000" w:themeColor="text1"/>
          <w:szCs w:val="24"/>
        </w:rPr>
        <w:t xml:space="preserve">“I, </w:t>
      </w:r>
      <w:r w:rsidR="00F42597" w:rsidRPr="00AD37FD">
        <w:rPr>
          <w:rFonts w:ascii="Tw Cen MT" w:eastAsiaTheme="minorHAnsi" w:hAnsi="Tw Cen MT" w:cstheme="minorBidi"/>
          <w:iCs/>
          <w:snapToGrid/>
          <w:color w:val="000000" w:themeColor="text1"/>
          <w:szCs w:val="24"/>
        </w:rPr>
        <w:t>ANGIE GROSSENBACHER</w:t>
      </w:r>
      <w:r w:rsidRPr="00AD37FD">
        <w:rPr>
          <w:rFonts w:ascii="Tw Cen MT" w:eastAsiaTheme="minorHAnsi" w:hAnsi="Tw Cen MT" w:cstheme="minorBidi"/>
          <w:iCs/>
          <w:snapToGrid/>
          <w:color w:val="000000" w:themeColor="text1"/>
          <w:szCs w:val="24"/>
        </w:rPr>
        <w:t xml:space="preserve">, solemnly affirm that I will support the Constitution of the United States and the Constitution of the State of Ohio; I will faithfully and impartially discharge the duties of Fiscal Officer of the Delaware County District Library, Delaware, Ohio to the best of my ability, and in accordance with the laws now in effect and hereinafter to be enacted during my continuance in said office.” </w:t>
      </w:r>
    </w:p>
    <w:p w14:paraId="12FE23BF" w14:textId="77777777" w:rsidR="00054EE9" w:rsidRPr="0094716A" w:rsidRDefault="00054EE9" w:rsidP="00054EE9">
      <w:pPr>
        <w:pStyle w:val="BodyText"/>
        <w:ind w:left="720"/>
        <w:rPr>
          <w:rFonts w:ascii="Tw Cen MT" w:eastAsiaTheme="minorHAnsi" w:hAnsi="Tw Cen MT" w:cstheme="minorBidi"/>
          <w:i/>
          <w:snapToGrid/>
          <w:color w:val="000000" w:themeColor="text1"/>
          <w:szCs w:val="24"/>
        </w:rPr>
      </w:pPr>
    </w:p>
    <w:p w14:paraId="3AADFF4C" w14:textId="25C1E052" w:rsidR="00054EE9" w:rsidRPr="0094716A" w:rsidRDefault="00054EE9" w:rsidP="00054EE9">
      <w:pPr>
        <w:pStyle w:val="BodyText"/>
        <w:numPr>
          <w:ilvl w:val="0"/>
          <w:numId w:val="5"/>
        </w:numPr>
        <w:rPr>
          <w:rFonts w:ascii="Tw Cen MT" w:eastAsiaTheme="minorHAnsi" w:hAnsi="Tw Cen MT" w:cstheme="minorBidi"/>
          <w:i/>
          <w:snapToGrid/>
          <w:color w:val="000000" w:themeColor="text1"/>
          <w:szCs w:val="24"/>
        </w:rPr>
      </w:pPr>
      <w:r w:rsidRPr="0094716A">
        <w:rPr>
          <w:rFonts w:ascii="Tw Cen MT" w:eastAsiaTheme="minorHAnsi" w:hAnsi="Tw Cen MT" w:cstheme="minorBidi"/>
          <w:i/>
          <w:snapToGrid/>
          <w:color w:val="000000" w:themeColor="text1"/>
          <w:szCs w:val="24"/>
        </w:rPr>
        <w:t xml:space="preserve">Anticipated motion: </w:t>
      </w:r>
      <w:r w:rsidRPr="00AD37FD">
        <w:rPr>
          <w:rFonts w:ascii="Tw Cen MT" w:eastAsiaTheme="minorHAnsi" w:hAnsi="Tw Cen MT" w:cstheme="minorBidi"/>
          <w:iCs/>
          <w:snapToGrid/>
          <w:color w:val="000000" w:themeColor="text1"/>
          <w:szCs w:val="24"/>
        </w:rPr>
        <w:t xml:space="preserve">TO APPOINT </w:t>
      </w:r>
      <w:bookmarkStart w:id="3" w:name="_Hlk155196734"/>
      <w:r w:rsidR="00F42597" w:rsidRPr="00AD37FD">
        <w:rPr>
          <w:rFonts w:ascii="Tw Cen MT" w:eastAsiaTheme="minorHAnsi" w:hAnsi="Tw Cen MT" w:cstheme="minorBidi"/>
          <w:iCs/>
          <w:snapToGrid/>
          <w:color w:val="000000" w:themeColor="text1"/>
          <w:szCs w:val="24"/>
        </w:rPr>
        <w:t>SUTTON DURFEE</w:t>
      </w:r>
      <w:r w:rsidRPr="00AD37FD">
        <w:rPr>
          <w:rFonts w:ascii="Tw Cen MT" w:eastAsiaTheme="minorHAnsi" w:hAnsi="Tw Cen MT" w:cstheme="minorBidi"/>
          <w:iCs/>
          <w:snapToGrid/>
          <w:color w:val="000000" w:themeColor="text1"/>
          <w:szCs w:val="24"/>
        </w:rPr>
        <w:t xml:space="preserve"> </w:t>
      </w:r>
      <w:bookmarkEnd w:id="3"/>
      <w:r w:rsidRPr="00AD37FD">
        <w:rPr>
          <w:rFonts w:ascii="Tw Cen MT" w:eastAsiaTheme="minorHAnsi" w:hAnsi="Tw Cen MT" w:cstheme="minorBidi"/>
          <w:iCs/>
          <w:snapToGrid/>
          <w:color w:val="000000" w:themeColor="text1"/>
          <w:szCs w:val="24"/>
        </w:rPr>
        <w:t xml:space="preserve">AS DEPUTY FISCAL OFFICER FOR THE PERIOD OF JANUARY </w:t>
      </w:r>
      <w:r w:rsidR="008F50E7" w:rsidRPr="00AD37FD">
        <w:rPr>
          <w:rFonts w:ascii="Tw Cen MT" w:eastAsiaTheme="minorHAnsi" w:hAnsi="Tw Cen MT" w:cstheme="minorBidi"/>
          <w:iCs/>
          <w:snapToGrid/>
          <w:color w:val="000000" w:themeColor="text1"/>
          <w:szCs w:val="24"/>
        </w:rPr>
        <w:t>21</w:t>
      </w:r>
      <w:r w:rsidRPr="00AD37FD">
        <w:rPr>
          <w:rFonts w:ascii="Tw Cen MT" w:eastAsiaTheme="minorHAnsi" w:hAnsi="Tw Cen MT" w:cstheme="minorBidi"/>
          <w:iCs/>
          <w:snapToGrid/>
          <w:color w:val="000000" w:themeColor="text1"/>
          <w:szCs w:val="24"/>
        </w:rPr>
        <w:t>, 202</w:t>
      </w:r>
      <w:r w:rsidR="008F50E7" w:rsidRPr="00AD37FD">
        <w:rPr>
          <w:rFonts w:ascii="Tw Cen MT" w:eastAsiaTheme="minorHAnsi" w:hAnsi="Tw Cen MT" w:cstheme="minorBidi"/>
          <w:iCs/>
          <w:snapToGrid/>
          <w:color w:val="000000" w:themeColor="text1"/>
          <w:szCs w:val="24"/>
        </w:rPr>
        <w:t>5</w:t>
      </w:r>
      <w:r w:rsidRPr="00AD37FD">
        <w:rPr>
          <w:rFonts w:ascii="Tw Cen MT" w:eastAsiaTheme="minorHAnsi" w:hAnsi="Tw Cen MT" w:cstheme="minorBidi"/>
          <w:iCs/>
          <w:snapToGrid/>
          <w:color w:val="000000" w:themeColor="text1"/>
          <w:szCs w:val="24"/>
        </w:rPr>
        <w:t xml:space="preserve"> THROUGH THE ORGANIZATIONAL MEETING OF JANUARY 202</w:t>
      </w:r>
      <w:r w:rsidR="008F50E7" w:rsidRPr="00AD37FD">
        <w:rPr>
          <w:rFonts w:ascii="Tw Cen MT" w:eastAsiaTheme="minorHAnsi" w:hAnsi="Tw Cen MT" w:cstheme="minorBidi"/>
          <w:iCs/>
          <w:snapToGrid/>
          <w:color w:val="000000" w:themeColor="text1"/>
          <w:szCs w:val="24"/>
        </w:rPr>
        <w:t>6</w:t>
      </w:r>
      <w:r w:rsidRPr="0094716A">
        <w:rPr>
          <w:rFonts w:ascii="Tw Cen MT" w:eastAsiaTheme="minorHAnsi" w:hAnsi="Tw Cen MT" w:cstheme="minorBidi"/>
          <w:i/>
          <w:snapToGrid/>
          <w:color w:val="000000" w:themeColor="text1"/>
          <w:szCs w:val="24"/>
        </w:rPr>
        <w:t>.</w:t>
      </w:r>
    </w:p>
    <w:p w14:paraId="4027E731" w14:textId="77777777" w:rsidR="00054EE9" w:rsidRPr="0094716A" w:rsidRDefault="00054EE9" w:rsidP="00054EE9">
      <w:pPr>
        <w:pStyle w:val="BodyText"/>
        <w:ind w:left="720"/>
        <w:rPr>
          <w:rFonts w:ascii="Tw Cen MT" w:eastAsiaTheme="minorHAnsi" w:hAnsi="Tw Cen MT" w:cstheme="minorBidi"/>
          <w:i/>
          <w:snapToGrid/>
          <w:color w:val="000000" w:themeColor="text1"/>
          <w:szCs w:val="24"/>
        </w:rPr>
      </w:pPr>
    </w:p>
    <w:p w14:paraId="1F66E854" w14:textId="72DDFCEB" w:rsidR="00054EE9" w:rsidRPr="00AD37FD" w:rsidRDefault="00054EE9" w:rsidP="00BE4A37">
      <w:pPr>
        <w:pStyle w:val="BodyText"/>
        <w:numPr>
          <w:ilvl w:val="0"/>
          <w:numId w:val="5"/>
        </w:numPr>
        <w:rPr>
          <w:rFonts w:ascii="Tw Cen MT" w:eastAsiaTheme="minorHAnsi" w:hAnsi="Tw Cen MT" w:cstheme="minorBidi"/>
          <w:iCs/>
          <w:snapToGrid/>
          <w:color w:val="000000" w:themeColor="text1"/>
          <w:szCs w:val="24"/>
        </w:rPr>
      </w:pPr>
      <w:r w:rsidRPr="00AD37FD">
        <w:rPr>
          <w:rFonts w:ascii="Tw Cen MT" w:eastAsiaTheme="minorHAnsi" w:hAnsi="Tw Cen MT" w:cstheme="minorBidi"/>
          <w:iCs/>
          <w:snapToGrid/>
          <w:color w:val="000000" w:themeColor="text1"/>
          <w:szCs w:val="24"/>
        </w:rPr>
        <w:t>OATH OF OFFICE (</w:t>
      </w:r>
      <w:r w:rsidR="00F42597" w:rsidRPr="00AD37FD">
        <w:rPr>
          <w:rFonts w:ascii="Tw Cen MT" w:hAnsi="Tw Cen MT"/>
          <w:iCs/>
          <w:color w:val="000000" w:themeColor="text1"/>
          <w:szCs w:val="24"/>
        </w:rPr>
        <w:t>(Nickolas McCoy, Attorney/Notary Public)</w:t>
      </w:r>
      <w:r w:rsidR="00F42597" w:rsidRPr="00AD37FD">
        <w:rPr>
          <w:rFonts w:ascii="Tw Cen MT" w:eastAsiaTheme="minorHAnsi" w:hAnsi="Tw Cen MT" w:cstheme="minorBidi"/>
          <w:iCs/>
          <w:snapToGrid/>
          <w:color w:val="000000" w:themeColor="text1"/>
          <w:szCs w:val="24"/>
        </w:rPr>
        <w:t xml:space="preserve"> </w:t>
      </w:r>
      <w:r w:rsidRPr="00AD37FD">
        <w:rPr>
          <w:rFonts w:ascii="Tw Cen MT" w:eastAsiaTheme="minorHAnsi" w:hAnsi="Tw Cen MT" w:cstheme="minorBidi"/>
          <w:iCs/>
          <w:snapToGrid/>
          <w:color w:val="000000" w:themeColor="text1"/>
          <w:szCs w:val="24"/>
        </w:rPr>
        <w:t>“I</w:t>
      </w:r>
      <w:r w:rsidR="00F42597" w:rsidRPr="00AD37FD">
        <w:rPr>
          <w:rFonts w:ascii="Tw Cen MT" w:eastAsiaTheme="minorHAnsi" w:hAnsi="Tw Cen MT" w:cstheme="minorBidi"/>
          <w:iCs/>
          <w:snapToGrid/>
          <w:color w:val="000000" w:themeColor="text1"/>
          <w:szCs w:val="24"/>
        </w:rPr>
        <w:t>, SUTTON DURFEE</w:t>
      </w:r>
      <w:r w:rsidRPr="00AD37FD">
        <w:rPr>
          <w:rFonts w:ascii="Tw Cen MT" w:eastAsiaTheme="minorHAnsi" w:hAnsi="Tw Cen MT" w:cstheme="minorBidi"/>
          <w:iCs/>
          <w:snapToGrid/>
          <w:color w:val="000000" w:themeColor="text1"/>
          <w:szCs w:val="24"/>
        </w:rPr>
        <w:t xml:space="preserve">, solemnly affirm that I will support the Constitution of the United States and the Constitution of the State of Ohio; I will faithfully and impartially discharge the duties of Deputy Fiscal Officer of the Delaware County District Library, Delaware, Ohio to the best of my ability, and in accordance with the laws now in effect and hereinafter to be enacted during my continuance in said office.” </w:t>
      </w:r>
    </w:p>
    <w:p w14:paraId="49EBA818" w14:textId="77777777" w:rsidR="00054EE9" w:rsidRPr="0094716A" w:rsidRDefault="00054EE9" w:rsidP="00054EE9">
      <w:pPr>
        <w:pStyle w:val="BodyText"/>
        <w:ind w:left="720"/>
        <w:rPr>
          <w:rFonts w:ascii="Tw Cen MT" w:eastAsiaTheme="minorHAnsi" w:hAnsi="Tw Cen MT" w:cstheme="minorBidi"/>
          <w:i/>
          <w:snapToGrid/>
          <w:color w:val="000000" w:themeColor="text1"/>
          <w:szCs w:val="24"/>
        </w:rPr>
      </w:pPr>
    </w:p>
    <w:p w14:paraId="709C88CB" w14:textId="07C88945" w:rsidR="004C686C" w:rsidRPr="0094716A" w:rsidRDefault="004836C2" w:rsidP="00462A96">
      <w:pPr>
        <w:pStyle w:val="BodyText"/>
        <w:numPr>
          <w:ilvl w:val="0"/>
          <w:numId w:val="5"/>
        </w:numPr>
        <w:rPr>
          <w:rFonts w:ascii="Tw Cen MT" w:eastAsiaTheme="minorHAnsi" w:hAnsi="Tw Cen MT" w:cstheme="minorBidi"/>
          <w:snapToGrid/>
          <w:color w:val="000000" w:themeColor="text1"/>
          <w:szCs w:val="24"/>
        </w:rPr>
      </w:pPr>
      <w:r w:rsidRPr="0094716A">
        <w:rPr>
          <w:rFonts w:ascii="Tw Cen MT" w:eastAsiaTheme="minorHAnsi" w:hAnsi="Tw Cen MT" w:cstheme="minorBidi"/>
          <w:i/>
          <w:snapToGrid/>
          <w:color w:val="000000" w:themeColor="text1"/>
          <w:szCs w:val="24"/>
        </w:rPr>
        <w:t>Anticipated motion</w:t>
      </w:r>
      <w:r w:rsidRPr="0094716A">
        <w:rPr>
          <w:rFonts w:ascii="Tw Cen MT" w:eastAsiaTheme="minorHAnsi" w:hAnsi="Tw Cen MT" w:cstheme="minorBidi"/>
          <w:snapToGrid/>
          <w:color w:val="000000" w:themeColor="text1"/>
          <w:szCs w:val="24"/>
        </w:rPr>
        <w:t xml:space="preserve">: </w:t>
      </w:r>
      <w:r w:rsidR="00814D8C" w:rsidRPr="0094716A">
        <w:rPr>
          <w:rFonts w:ascii="Tw Cen MT" w:eastAsiaTheme="minorHAnsi" w:hAnsi="Tw Cen MT" w:cstheme="minorBidi"/>
          <w:snapToGrid/>
          <w:color w:val="000000" w:themeColor="text1"/>
          <w:szCs w:val="24"/>
        </w:rPr>
        <w:t>TO APPROVE 20</w:t>
      </w:r>
      <w:r w:rsidR="00A10695" w:rsidRPr="0094716A">
        <w:rPr>
          <w:rFonts w:ascii="Tw Cen MT" w:eastAsiaTheme="minorHAnsi" w:hAnsi="Tw Cen MT" w:cstheme="minorBidi"/>
          <w:snapToGrid/>
          <w:color w:val="000000" w:themeColor="text1"/>
          <w:szCs w:val="24"/>
        </w:rPr>
        <w:t>2</w:t>
      </w:r>
      <w:r w:rsidR="00A507D2">
        <w:rPr>
          <w:rFonts w:ascii="Tw Cen MT" w:eastAsiaTheme="minorHAnsi" w:hAnsi="Tw Cen MT" w:cstheme="minorBidi"/>
          <w:snapToGrid/>
          <w:color w:val="000000" w:themeColor="text1"/>
          <w:szCs w:val="24"/>
        </w:rPr>
        <w:t>5</w:t>
      </w:r>
      <w:r w:rsidR="00814D8C" w:rsidRPr="0094716A">
        <w:rPr>
          <w:rFonts w:ascii="Tw Cen MT" w:eastAsiaTheme="minorHAnsi" w:hAnsi="Tw Cen MT" w:cstheme="minorBidi"/>
          <w:snapToGrid/>
          <w:color w:val="000000" w:themeColor="text1"/>
          <w:szCs w:val="24"/>
        </w:rPr>
        <w:t xml:space="preserve"> REGULAR </w:t>
      </w:r>
      <w:r w:rsidR="0080657A" w:rsidRPr="0094716A">
        <w:rPr>
          <w:rFonts w:ascii="Tw Cen MT" w:eastAsiaTheme="minorHAnsi" w:hAnsi="Tw Cen MT" w:cstheme="minorBidi"/>
          <w:snapToGrid/>
          <w:color w:val="000000" w:themeColor="text1"/>
          <w:szCs w:val="24"/>
        </w:rPr>
        <w:t xml:space="preserve">BOARD </w:t>
      </w:r>
      <w:r w:rsidR="00814D8C" w:rsidRPr="0094716A">
        <w:rPr>
          <w:rFonts w:ascii="Tw Cen MT" w:eastAsiaTheme="minorHAnsi" w:hAnsi="Tw Cen MT" w:cstheme="minorBidi"/>
          <w:snapToGrid/>
          <w:color w:val="000000" w:themeColor="text1"/>
          <w:szCs w:val="24"/>
        </w:rPr>
        <w:t xml:space="preserve">MEETING SCHEDULE </w:t>
      </w:r>
      <w:r w:rsidR="009B31C3" w:rsidRPr="0094716A">
        <w:rPr>
          <w:rFonts w:ascii="Tw Cen MT" w:eastAsiaTheme="minorHAnsi" w:hAnsi="Tw Cen MT" w:cstheme="minorBidi"/>
          <w:snapToGrid/>
          <w:color w:val="000000" w:themeColor="text1"/>
          <w:szCs w:val="24"/>
        </w:rPr>
        <w:t>(</w:t>
      </w:r>
      <w:r w:rsidR="00F42597" w:rsidRPr="0094716A">
        <w:rPr>
          <w:rFonts w:ascii="Tw Cen MT" w:eastAsiaTheme="minorHAnsi" w:hAnsi="Tw Cen MT" w:cstheme="minorBidi"/>
          <w:snapToGrid/>
          <w:color w:val="000000" w:themeColor="text1"/>
          <w:szCs w:val="24"/>
        </w:rPr>
        <w:t>Mr. Tiede</w:t>
      </w:r>
      <w:r w:rsidR="009B31C3" w:rsidRPr="0094716A">
        <w:rPr>
          <w:rFonts w:ascii="Tw Cen MT" w:eastAsiaTheme="minorHAnsi" w:hAnsi="Tw Cen MT" w:cstheme="minorBidi"/>
          <w:snapToGrid/>
          <w:color w:val="000000" w:themeColor="text1"/>
          <w:szCs w:val="24"/>
        </w:rPr>
        <w:t>)</w:t>
      </w:r>
      <w:r w:rsidR="00814D8C" w:rsidRPr="0094716A">
        <w:rPr>
          <w:rFonts w:ascii="Tw Cen MT" w:eastAsiaTheme="minorHAnsi" w:hAnsi="Tw Cen MT" w:cstheme="minorBidi"/>
          <w:snapToGrid/>
          <w:color w:val="000000" w:themeColor="text1"/>
          <w:szCs w:val="24"/>
        </w:rPr>
        <w:t xml:space="preserve">  </w:t>
      </w:r>
    </w:p>
    <w:p w14:paraId="4038B90D" w14:textId="77777777" w:rsidR="004B5FB1" w:rsidRPr="0094716A" w:rsidRDefault="004B5FB1" w:rsidP="004B5FB1">
      <w:pPr>
        <w:pStyle w:val="BodyText"/>
        <w:ind w:left="720"/>
        <w:rPr>
          <w:rFonts w:ascii="Tw Cen MT" w:eastAsiaTheme="minorHAnsi" w:hAnsi="Tw Cen MT" w:cstheme="minorBidi"/>
          <w:snapToGrid/>
          <w:color w:val="000000" w:themeColor="text1"/>
          <w:szCs w:val="24"/>
        </w:rPr>
      </w:pPr>
    </w:p>
    <w:p w14:paraId="5B1FF160" w14:textId="4F8CF0DE"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Tuesday, February </w:t>
      </w:r>
      <w:r w:rsidR="00212102">
        <w:rPr>
          <w:rFonts w:ascii="Tw Cen MT" w:hAnsi="Tw Cen MT"/>
          <w:sz w:val="24"/>
          <w:szCs w:val="24"/>
        </w:rPr>
        <w:t>18</w:t>
      </w:r>
      <w:r w:rsidR="00174813" w:rsidRPr="0094716A">
        <w:rPr>
          <w:rFonts w:ascii="Tw Cen MT" w:hAnsi="Tw Cen MT"/>
          <w:sz w:val="24"/>
          <w:szCs w:val="24"/>
        </w:rPr>
        <w:t xml:space="preserve"> - </w:t>
      </w:r>
      <w:r w:rsidR="00212102">
        <w:rPr>
          <w:rFonts w:ascii="Tw Cen MT" w:hAnsi="Tw Cen MT"/>
          <w:sz w:val="24"/>
          <w:szCs w:val="24"/>
        </w:rPr>
        <w:t>Delaware</w:t>
      </w:r>
    </w:p>
    <w:p w14:paraId="737BDEEA" w14:textId="77777777"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Records Commission meeting, followed immediately by regular meeting</w:t>
      </w:r>
    </w:p>
    <w:p w14:paraId="7223BE8D" w14:textId="77777777" w:rsidR="0063424C" w:rsidRPr="0094716A" w:rsidRDefault="0063424C" w:rsidP="0063424C">
      <w:pPr>
        <w:pStyle w:val="NoSpacing"/>
        <w:ind w:left="1260"/>
        <w:jc w:val="both"/>
        <w:rPr>
          <w:rFonts w:ascii="Tw Cen MT" w:hAnsi="Tw Cen MT"/>
          <w:sz w:val="24"/>
          <w:szCs w:val="24"/>
        </w:rPr>
      </w:pPr>
    </w:p>
    <w:p w14:paraId="605217B0" w14:textId="3030DA20"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Tuesday, March </w:t>
      </w:r>
      <w:r w:rsidR="00212102">
        <w:rPr>
          <w:rFonts w:ascii="Tw Cen MT" w:hAnsi="Tw Cen MT"/>
          <w:sz w:val="24"/>
          <w:szCs w:val="24"/>
        </w:rPr>
        <w:t>18</w:t>
      </w:r>
      <w:r w:rsidR="00174813" w:rsidRPr="0094716A">
        <w:rPr>
          <w:rFonts w:ascii="Tw Cen MT" w:hAnsi="Tw Cen MT"/>
          <w:sz w:val="24"/>
          <w:szCs w:val="24"/>
        </w:rPr>
        <w:t xml:space="preserve"> - </w:t>
      </w:r>
      <w:r w:rsidR="00212102">
        <w:rPr>
          <w:rFonts w:ascii="Tw Cen MT" w:hAnsi="Tw Cen MT"/>
          <w:sz w:val="24"/>
          <w:szCs w:val="24"/>
        </w:rPr>
        <w:t>Orange</w:t>
      </w:r>
    </w:p>
    <w:p w14:paraId="4863AD81" w14:textId="77777777" w:rsidR="0063424C" w:rsidRPr="0094716A" w:rsidRDefault="0063424C" w:rsidP="0063424C">
      <w:pPr>
        <w:pStyle w:val="NoSpacing"/>
        <w:ind w:left="1260"/>
        <w:jc w:val="both"/>
        <w:rPr>
          <w:rFonts w:ascii="Tw Cen MT" w:hAnsi="Tw Cen MT"/>
          <w:sz w:val="24"/>
          <w:szCs w:val="24"/>
        </w:rPr>
      </w:pPr>
    </w:p>
    <w:p w14:paraId="3303FD4A" w14:textId="7C43246A" w:rsidR="0063424C" w:rsidRPr="0094716A" w:rsidRDefault="00174813" w:rsidP="0063424C">
      <w:pPr>
        <w:pStyle w:val="NoSpacing"/>
        <w:ind w:left="1260"/>
        <w:jc w:val="both"/>
        <w:rPr>
          <w:rFonts w:ascii="Tw Cen MT" w:hAnsi="Tw Cen MT"/>
          <w:sz w:val="24"/>
          <w:szCs w:val="24"/>
        </w:rPr>
      </w:pPr>
      <w:r w:rsidRPr="0094716A">
        <w:rPr>
          <w:rFonts w:ascii="Tw Cen MT" w:hAnsi="Tw Cen MT"/>
          <w:sz w:val="24"/>
          <w:szCs w:val="24"/>
        </w:rPr>
        <w:t>Tuesday, April 1</w:t>
      </w:r>
      <w:r w:rsidR="00212102">
        <w:rPr>
          <w:rFonts w:ascii="Tw Cen MT" w:hAnsi="Tw Cen MT"/>
          <w:sz w:val="24"/>
          <w:szCs w:val="24"/>
        </w:rPr>
        <w:t>5</w:t>
      </w:r>
      <w:r w:rsidRPr="0094716A">
        <w:rPr>
          <w:rFonts w:ascii="Tw Cen MT" w:hAnsi="Tw Cen MT"/>
          <w:sz w:val="24"/>
          <w:szCs w:val="24"/>
        </w:rPr>
        <w:t xml:space="preserve"> - </w:t>
      </w:r>
      <w:r w:rsidR="00212102">
        <w:rPr>
          <w:rFonts w:ascii="Tw Cen MT" w:hAnsi="Tw Cen MT"/>
          <w:sz w:val="24"/>
          <w:szCs w:val="24"/>
        </w:rPr>
        <w:t>Liberty</w:t>
      </w:r>
    </w:p>
    <w:p w14:paraId="3B18C80A" w14:textId="77777777" w:rsidR="0063424C" w:rsidRPr="0094716A" w:rsidRDefault="0063424C" w:rsidP="0063424C">
      <w:pPr>
        <w:pStyle w:val="NoSpacing"/>
        <w:ind w:left="1260"/>
        <w:jc w:val="both"/>
        <w:rPr>
          <w:rFonts w:ascii="Tw Cen MT" w:hAnsi="Tw Cen MT"/>
          <w:sz w:val="24"/>
          <w:szCs w:val="24"/>
        </w:rPr>
      </w:pPr>
    </w:p>
    <w:p w14:paraId="40BEFE66" w14:textId="36303304"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Tuesday, May </w:t>
      </w:r>
      <w:r w:rsidR="00174813" w:rsidRPr="0094716A">
        <w:rPr>
          <w:rFonts w:ascii="Tw Cen MT" w:hAnsi="Tw Cen MT"/>
          <w:sz w:val="24"/>
          <w:szCs w:val="24"/>
        </w:rPr>
        <w:t>2</w:t>
      </w:r>
      <w:r w:rsidR="00212102">
        <w:rPr>
          <w:rFonts w:ascii="Tw Cen MT" w:hAnsi="Tw Cen MT"/>
          <w:sz w:val="24"/>
          <w:szCs w:val="24"/>
        </w:rPr>
        <w:t>0</w:t>
      </w:r>
      <w:r w:rsidR="00174813" w:rsidRPr="0094716A">
        <w:rPr>
          <w:rFonts w:ascii="Tw Cen MT" w:hAnsi="Tw Cen MT"/>
          <w:sz w:val="24"/>
          <w:szCs w:val="24"/>
        </w:rPr>
        <w:t xml:space="preserve"> - </w:t>
      </w:r>
      <w:r w:rsidR="00212102">
        <w:rPr>
          <w:rFonts w:ascii="Tw Cen MT" w:hAnsi="Tw Cen MT"/>
          <w:sz w:val="24"/>
          <w:szCs w:val="24"/>
        </w:rPr>
        <w:t>Delaware</w:t>
      </w:r>
    </w:p>
    <w:p w14:paraId="7A3275EE" w14:textId="77777777" w:rsidR="0063424C" w:rsidRPr="0094716A" w:rsidRDefault="0063424C" w:rsidP="0063424C">
      <w:pPr>
        <w:pStyle w:val="NoSpacing"/>
        <w:ind w:left="1260"/>
        <w:jc w:val="both"/>
        <w:rPr>
          <w:rFonts w:ascii="Tw Cen MT" w:hAnsi="Tw Cen MT"/>
          <w:sz w:val="24"/>
          <w:szCs w:val="24"/>
        </w:rPr>
      </w:pPr>
    </w:p>
    <w:p w14:paraId="7CE3145B" w14:textId="725C3130"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Tuesday, June </w:t>
      </w:r>
      <w:r w:rsidR="00174813" w:rsidRPr="0094716A">
        <w:rPr>
          <w:rFonts w:ascii="Tw Cen MT" w:hAnsi="Tw Cen MT"/>
          <w:sz w:val="24"/>
          <w:szCs w:val="24"/>
        </w:rPr>
        <w:t>1</w:t>
      </w:r>
      <w:r w:rsidR="00212102">
        <w:rPr>
          <w:rFonts w:ascii="Tw Cen MT" w:hAnsi="Tw Cen MT"/>
          <w:sz w:val="24"/>
          <w:szCs w:val="24"/>
        </w:rPr>
        <w:t>7</w:t>
      </w:r>
      <w:r w:rsidR="00174813" w:rsidRPr="0094716A">
        <w:rPr>
          <w:rFonts w:ascii="Tw Cen MT" w:hAnsi="Tw Cen MT"/>
          <w:sz w:val="24"/>
          <w:szCs w:val="24"/>
        </w:rPr>
        <w:t xml:space="preserve"> - </w:t>
      </w:r>
      <w:r w:rsidR="00212102">
        <w:rPr>
          <w:rFonts w:ascii="Tw Cen MT" w:hAnsi="Tw Cen MT"/>
          <w:sz w:val="24"/>
          <w:szCs w:val="24"/>
        </w:rPr>
        <w:t>Orange</w:t>
      </w:r>
    </w:p>
    <w:p w14:paraId="2E90F2A7" w14:textId="77777777" w:rsidR="0063424C" w:rsidRPr="0094716A" w:rsidRDefault="0063424C" w:rsidP="0063424C">
      <w:pPr>
        <w:pStyle w:val="NoSpacing"/>
        <w:ind w:left="1260"/>
        <w:jc w:val="both"/>
        <w:rPr>
          <w:rFonts w:ascii="Tw Cen MT" w:hAnsi="Tw Cen MT"/>
          <w:sz w:val="24"/>
          <w:szCs w:val="24"/>
        </w:rPr>
      </w:pPr>
    </w:p>
    <w:p w14:paraId="09B9B36F" w14:textId="45E2C62A"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Tuesday, </w:t>
      </w:r>
      <w:r w:rsidR="00212102" w:rsidRPr="0094716A">
        <w:rPr>
          <w:rFonts w:ascii="Tw Cen MT" w:hAnsi="Tw Cen MT"/>
          <w:sz w:val="24"/>
          <w:szCs w:val="24"/>
        </w:rPr>
        <w:t>July –</w:t>
      </w:r>
      <w:r w:rsidRPr="0094716A">
        <w:rPr>
          <w:rFonts w:ascii="Tw Cen MT" w:hAnsi="Tw Cen MT"/>
          <w:sz w:val="24"/>
          <w:szCs w:val="24"/>
        </w:rPr>
        <w:t xml:space="preserve"> no regular meeting</w:t>
      </w:r>
    </w:p>
    <w:p w14:paraId="342556BB" w14:textId="77777777" w:rsidR="0063424C" w:rsidRPr="0094716A" w:rsidRDefault="0063424C" w:rsidP="0063424C">
      <w:pPr>
        <w:pStyle w:val="NoSpacing"/>
        <w:ind w:left="1260"/>
        <w:jc w:val="both"/>
        <w:rPr>
          <w:rFonts w:ascii="Tw Cen MT" w:hAnsi="Tw Cen MT"/>
          <w:sz w:val="24"/>
          <w:szCs w:val="24"/>
        </w:rPr>
      </w:pPr>
    </w:p>
    <w:p w14:paraId="177D209F" w14:textId="17B77785"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Tuesday, August </w:t>
      </w:r>
      <w:r w:rsidR="00212102">
        <w:rPr>
          <w:rFonts w:ascii="Tw Cen MT" w:hAnsi="Tw Cen MT"/>
          <w:sz w:val="24"/>
          <w:szCs w:val="24"/>
        </w:rPr>
        <w:t>19</w:t>
      </w:r>
      <w:r w:rsidR="00174813" w:rsidRPr="0094716A">
        <w:rPr>
          <w:rFonts w:ascii="Tw Cen MT" w:hAnsi="Tw Cen MT"/>
          <w:sz w:val="24"/>
          <w:szCs w:val="24"/>
        </w:rPr>
        <w:t xml:space="preserve"> - </w:t>
      </w:r>
      <w:r w:rsidR="00212102">
        <w:rPr>
          <w:rFonts w:ascii="Tw Cen MT" w:hAnsi="Tw Cen MT"/>
          <w:sz w:val="24"/>
          <w:szCs w:val="24"/>
        </w:rPr>
        <w:t>Liberty</w:t>
      </w:r>
    </w:p>
    <w:p w14:paraId="365941B0" w14:textId="77777777" w:rsidR="0063424C" w:rsidRPr="0094716A" w:rsidRDefault="0063424C" w:rsidP="0063424C">
      <w:pPr>
        <w:pStyle w:val="NoSpacing"/>
        <w:ind w:left="1260"/>
        <w:jc w:val="both"/>
        <w:rPr>
          <w:rFonts w:ascii="Tw Cen MT" w:hAnsi="Tw Cen MT"/>
          <w:sz w:val="24"/>
          <w:szCs w:val="24"/>
        </w:rPr>
      </w:pPr>
    </w:p>
    <w:p w14:paraId="1939D32F" w14:textId="75531892"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Tuesday, September </w:t>
      </w:r>
      <w:r w:rsidR="00174813" w:rsidRPr="0094716A">
        <w:rPr>
          <w:rFonts w:ascii="Tw Cen MT" w:hAnsi="Tw Cen MT"/>
          <w:sz w:val="24"/>
          <w:szCs w:val="24"/>
        </w:rPr>
        <w:t>1</w:t>
      </w:r>
      <w:r w:rsidR="00212102">
        <w:rPr>
          <w:rFonts w:ascii="Tw Cen MT" w:hAnsi="Tw Cen MT"/>
          <w:sz w:val="24"/>
          <w:szCs w:val="24"/>
        </w:rPr>
        <w:t xml:space="preserve">6 </w:t>
      </w:r>
      <w:r w:rsidR="00174813" w:rsidRPr="0094716A">
        <w:rPr>
          <w:rFonts w:ascii="Tw Cen MT" w:hAnsi="Tw Cen MT"/>
          <w:sz w:val="24"/>
          <w:szCs w:val="24"/>
        </w:rPr>
        <w:t xml:space="preserve">- </w:t>
      </w:r>
      <w:r w:rsidR="00212102">
        <w:rPr>
          <w:rFonts w:ascii="Tw Cen MT" w:hAnsi="Tw Cen MT"/>
          <w:sz w:val="24"/>
          <w:szCs w:val="24"/>
        </w:rPr>
        <w:t>Delaware</w:t>
      </w:r>
    </w:p>
    <w:p w14:paraId="5A67682C" w14:textId="77777777" w:rsidR="0063424C" w:rsidRPr="0094716A" w:rsidRDefault="0063424C" w:rsidP="0063424C">
      <w:pPr>
        <w:pStyle w:val="NoSpacing"/>
        <w:ind w:left="1260"/>
        <w:jc w:val="both"/>
        <w:rPr>
          <w:rFonts w:ascii="Tw Cen MT" w:hAnsi="Tw Cen MT"/>
          <w:sz w:val="24"/>
          <w:szCs w:val="24"/>
        </w:rPr>
      </w:pPr>
    </w:p>
    <w:p w14:paraId="4C143F5E" w14:textId="31E5EFC9"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Tuesday, October </w:t>
      </w:r>
      <w:r w:rsidR="00212102">
        <w:rPr>
          <w:rFonts w:ascii="Tw Cen MT" w:hAnsi="Tw Cen MT"/>
          <w:sz w:val="24"/>
          <w:szCs w:val="24"/>
        </w:rPr>
        <w:t>21</w:t>
      </w:r>
      <w:r w:rsidR="00174813" w:rsidRPr="0094716A">
        <w:rPr>
          <w:rFonts w:ascii="Tw Cen MT" w:hAnsi="Tw Cen MT"/>
          <w:sz w:val="24"/>
          <w:szCs w:val="24"/>
        </w:rPr>
        <w:t xml:space="preserve"> - </w:t>
      </w:r>
      <w:r w:rsidR="00212102">
        <w:rPr>
          <w:rFonts w:ascii="Tw Cen MT" w:hAnsi="Tw Cen MT"/>
          <w:sz w:val="24"/>
          <w:szCs w:val="24"/>
        </w:rPr>
        <w:t>Orange</w:t>
      </w:r>
    </w:p>
    <w:p w14:paraId="3FCFDBC1" w14:textId="77777777" w:rsidR="0063424C" w:rsidRPr="0094716A" w:rsidRDefault="0063424C" w:rsidP="0063424C">
      <w:pPr>
        <w:pStyle w:val="NoSpacing"/>
        <w:ind w:left="1260"/>
        <w:jc w:val="both"/>
        <w:rPr>
          <w:rFonts w:ascii="Tw Cen MT" w:hAnsi="Tw Cen MT"/>
          <w:sz w:val="24"/>
          <w:szCs w:val="24"/>
        </w:rPr>
      </w:pPr>
    </w:p>
    <w:p w14:paraId="242E5674" w14:textId="7825F55C"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Tuesday, November </w:t>
      </w:r>
      <w:r w:rsidR="00174813" w:rsidRPr="0094716A">
        <w:rPr>
          <w:rFonts w:ascii="Tw Cen MT" w:hAnsi="Tw Cen MT"/>
          <w:sz w:val="24"/>
          <w:szCs w:val="24"/>
        </w:rPr>
        <w:t>1</w:t>
      </w:r>
      <w:r w:rsidR="00212102">
        <w:rPr>
          <w:rFonts w:ascii="Tw Cen MT" w:hAnsi="Tw Cen MT"/>
          <w:sz w:val="24"/>
          <w:szCs w:val="24"/>
        </w:rPr>
        <w:t>8</w:t>
      </w:r>
      <w:r w:rsidR="00174813" w:rsidRPr="0094716A">
        <w:rPr>
          <w:rFonts w:ascii="Tw Cen MT" w:hAnsi="Tw Cen MT"/>
          <w:sz w:val="24"/>
          <w:szCs w:val="24"/>
        </w:rPr>
        <w:t xml:space="preserve"> - </w:t>
      </w:r>
      <w:r w:rsidR="00212102">
        <w:rPr>
          <w:rFonts w:ascii="Tw Cen MT" w:hAnsi="Tw Cen MT"/>
          <w:sz w:val="24"/>
          <w:szCs w:val="24"/>
        </w:rPr>
        <w:t>Liberty</w:t>
      </w:r>
    </w:p>
    <w:p w14:paraId="20B763BA" w14:textId="77777777" w:rsidR="0063424C" w:rsidRPr="0094716A" w:rsidRDefault="0063424C" w:rsidP="0063424C">
      <w:pPr>
        <w:pStyle w:val="NoSpacing"/>
        <w:ind w:left="1260"/>
        <w:jc w:val="both"/>
        <w:rPr>
          <w:rFonts w:ascii="Tw Cen MT" w:hAnsi="Tw Cen MT"/>
          <w:sz w:val="24"/>
          <w:szCs w:val="24"/>
        </w:rPr>
      </w:pPr>
    </w:p>
    <w:p w14:paraId="3679AA44" w14:textId="17FBFAF7" w:rsidR="0063424C" w:rsidRPr="0094716A" w:rsidRDefault="00174813" w:rsidP="0063424C">
      <w:pPr>
        <w:pStyle w:val="NoSpacing"/>
        <w:ind w:left="1260"/>
        <w:jc w:val="both"/>
        <w:rPr>
          <w:rFonts w:ascii="Tw Cen MT" w:hAnsi="Tw Cen MT"/>
          <w:sz w:val="24"/>
          <w:szCs w:val="24"/>
        </w:rPr>
      </w:pPr>
      <w:r w:rsidRPr="0094716A">
        <w:rPr>
          <w:rFonts w:ascii="Tw Cen MT" w:hAnsi="Tw Cen MT"/>
          <w:sz w:val="24"/>
          <w:szCs w:val="24"/>
        </w:rPr>
        <w:t>Tuesday, December 1</w:t>
      </w:r>
      <w:r w:rsidR="00212102">
        <w:rPr>
          <w:rFonts w:ascii="Tw Cen MT" w:hAnsi="Tw Cen MT"/>
          <w:sz w:val="24"/>
          <w:szCs w:val="24"/>
        </w:rPr>
        <w:t>6</w:t>
      </w:r>
      <w:r w:rsidRPr="0094716A">
        <w:rPr>
          <w:rFonts w:ascii="Tw Cen MT" w:hAnsi="Tw Cen MT"/>
          <w:sz w:val="24"/>
          <w:szCs w:val="24"/>
        </w:rPr>
        <w:t xml:space="preserve"> - </w:t>
      </w:r>
      <w:r w:rsidR="00212102">
        <w:rPr>
          <w:rFonts w:ascii="Tw Cen MT" w:hAnsi="Tw Cen MT"/>
          <w:sz w:val="24"/>
          <w:szCs w:val="24"/>
        </w:rPr>
        <w:t>Delaware</w:t>
      </w:r>
    </w:p>
    <w:p w14:paraId="7485C86B" w14:textId="77777777" w:rsidR="0063424C" w:rsidRPr="0094716A" w:rsidRDefault="0063424C" w:rsidP="0063424C">
      <w:pPr>
        <w:pStyle w:val="NoSpacing"/>
        <w:ind w:left="1260"/>
        <w:jc w:val="both"/>
        <w:rPr>
          <w:rFonts w:ascii="Tw Cen MT" w:hAnsi="Tw Cen MT"/>
          <w:sz w:val="24"/>
          <w:szCs w:val="24"/>
        </w:rPr>
      </w:pPr>
    </w:p>
    <w:p w14:paraId="4B66A948" w14:textId="57606EF4"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Tuesday, January </w:t>
      </w:r>
      <w:r w:rsidR="00D21DBD" w:rsidRPr="0094716A">
        <w:rPr>
          <w:rFonts w:ascii="Tw Cen MT" w:hAnsi="Tw Cen MT"/>
          <w:sz w:val="24"/>
          <w:szCs w:val="24"/>
        </w:rPr>
        <w:t>2</w:t>
      </w:r>
      <w:r w:rsidR="00212102">
        <w:rPr>
          <w:rFonts w:ascii="Tw Cen MT" w:hAnsi="Tw Cen MT"/>
          <w:sz w:val="24"/>
          <w:szCs w:val="24"/>
        </w:rPr>
        <w:t>0</w:t>
      </w:r>
      <w:r w:rsidRPr="0094716A">
        <w:rPr>
          <w:rFonts w:ascii="Tw Cen MT" w:hAnsi="Tw Cen MT"/>
          <w:sz w:val="24"/>
          <w:szCs w:val="24"/>
        </w:rPr>
        <w:t>, 202</w:t>
      </w:r>
      <w:r w:rsidR="00212102">
        <w:rPr>
          <w:rFonts w:ascii="Tw Cen MT" w:hAnsi="Tw Cen MT"/>
          <w:sz w:val="24"/>
          <w:szCs w:val="24"/>
        </w:rPr>
        <w:t>6</w:t>
      </w:r>
      <w:r w:rsidR="00174813" w:rsidRPr="0094716A">
        <w:rPr>
          <w:rFonts w:ascii="Tw Cen MT" w:hAnsi="Tw Cen MT"/>
          <w:sz w:val="24"/>
          <w:szCs w:val="24"/>
        </w:rPr>
        <w:t xml:space="preserve"> - </w:t>
      </w:r>
      <w:r w:rsidR="00212102">
        <w:rPr>
          <w:rFonts w:ascii="Tw Cen MT" w:hAnsi="Tw Cen MT"/>
          <w:sz w:val="24"/>
          <w:szCs w:val="24"/>
        </w:rPr>
        <w:t>Orange</w:t>
      </w:r>
    </w:p>
    <w:p w14:paraId="3C790519" w14:textId="77777777" w:rsidR="0063424C" w:rsidRPr="0094716A" w:rsidRDefault="0063424C" w:rsidP="0063424C">
      <w:pPr>
        <w:pStyle w:val="NoSpacing"/>
        <w:ind w:left="1260"/>
        <w:jc w:val="both"/>
        <w:rPr>
          <w:rFonts w:ascii="Tw Cen MT" w:hAnsi="Tw Cen MT"/>
          <w:sz w:val="24"/>
          <w:szCs w:val="24"/>
        </w:rPr>
      </w:pPr>
      <w:r w:rsidRPr="0094716A">
        <w:rPr>
          <w:rFonts w:ascii="Tw Cen MT" w:hAnsi="Tw Cen MT"/>
          <w:sz w:val="24"/>
          <w:szCs w:val="24"/>
        </w:rPr>
        <w:t xml:space="preserve">Organizational meeting, followed immediately by a regular meeting </w:t>
      </w:r>
    </w:p>
    <w:p w14:paraId="09C5770A" w14:textId="77777777" w:rsidR="0063424C" w:rsidRPr="0094716A" w:rsidRDefault="0063424C" w:rsidP="0063424C">
      <w:pPr>
        <w:pStyle w:val="NoSpacing"/>
        <w:jc w:val="both"/>
        <w:rPr>
          <w:rFonts w:ascii="Tw Cen MT" w:hAnsi="Tw Cen MT"/>
          <w:sz w:val="24"/>
          <w:szCs w:val="24"/>
        </w:rPr>
      </w:pPr>
    </w:p>
    <w:p w14:paraId="77745DC5" w14:textId="331FF45A" w:rsidR="0063424C" w:rsidRPr="0094716A" w:rsidRDefault="0063424C" w:rsidP="0063424C">
      <w:pPr>
        <w:pStyle w:val="NoSpacing"/>
        <w:numPr>
          <w:ilvl w:val="0"/>
          <w:numId w:val="5"/>
        </w:numPr>
        <w:jc w:val="both"/>
        <w:rPr>
          <w:rFonts w:ascii="Tw Cen MT" w:hAnsi="Tw Cen MT"/>
          <w:sz w:val="24"/>
          <w:szCs w:val="24"/>
        </w:rPr>
      </w:pPr>
      <w:r w:rsidRPr="0094716A">
        <w:rPr>
          <w:rFonts w:ascii="Tw Cen MT" w:hAnsi="Tw Cen MT"/>
          <w:sz w:val="24"/>
          <w:szCs w:val="24"/>
        </w:rPr>
        <w:t>Adjourn (</w:t>
      </w:r>
      <w:r w:rsidR="00F42597" w:rsidRPr="0094716A">
        <w:rPr>
          <w:rFonts w:ascii="Tw Cen MT" w:hAnsi="Tw Cen MT"/>
          <w:sz w:val="24"/>
          <w:szCs w:val="24"/>
        </w:rPr>
        <w:t>Mr. Tiede</w:t>
      </w:r>
      <w:r w:rsidRPr="0094716A">
        <w:rPr>
          <w:rFonts w:ascii="Tw Cen MT" w:hAnsi="Tw Cen MT"/>
          <w:sz w:val="24"/>
          <w:szCs w:val="24"/>
        </w:rPr>
        <w:t>)</w:t>
      </w:r>
    </w:p>
    <w:p w14:paraId="463E5609" w14:textId="77777777" w:rsidR="0063424C" w:rsidRDefault="0063424C" w:rsidP="0063424C">
      <w:pPr>
        <w:pStyle w:val="NoSpacing"/>
        <w:jc w:val="both"/>
      </w:pPr>
    </w:p>
    <w:p w14:paraId="607780B1" w14:textId="77777777" w:rsidR="0063424C" w:rsidRDefault="0063424C" w:rsidP="0063424C">
      <w:pPr>
        <w:pStyle w:val="NoSpacing"/>
        <w:ind w:left="1260"/>
        <w:jc w:val="both"/>
      </w:pPr>
    </w:p>
    <w:p w14:paraId="6390F5F1" w14:textId="77777777" w:rsidR="00B4604D" w:rsidRPr="00814D8C" w:rsidRDefault="00223D54" w:rsidP="00A80030">
      <w:pPr>
        <w:pStyle w:val="ListParagraph"/>
        <w:rPr>
          <w:color w:val="000000" w:themeColor="text1"/>
          <w:sz w:val="20"/>
          <w:szCs w:val="20"/>
        </w:rPr>
      </w:pPr>
      <w:r w:rsidRPr="00845F26">
        <w:rPr>
          <w:color w:val="000000" w:themeColor="text1"/>
          <w:sz w:val="24"/>
          <w:szCs w:val="24"/>
        </w:rPr>
        <w:br/>
      </w:r>
    </w:p>
    <w:sectPr w:rsidR="00B4604D" w:rsidRPr="00814D8C" w:rsidSect="00CF08B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60813"/>
    <w:multiLevelType w:val="hybridMultilevel"/>
    <w:tmpl w:val="DAD0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D08FB"/>
    <w:multiLevelType w:val="hybridMultilevel"/>
    <w:tmpl w:val="72D03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C86192"/>
    <w:multiLevelType w:val="hybridMultilevel"/>
    <w:tmpl w:val="B536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534A0"/>
    <w:multiLevelType w:val="hybridMultilevel"/>
    <w:tmpl w:val="8DF677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4632F"/>
    <w:multiLevelType w:val="hybridMultilevel"/>
    <w:tmpl w:val="F1BEC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358DB"/>
    <w:multiLevelType w:val="hybridMultilevel"/>
    <w:tmpl w:val="9DB0F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4288D"/>
    <w:multiLevelType w:val="hybridMultilevel"/>
    <w:tmpl w:val="B7E0B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C3"/>
    <w:rsid w:val="0002528D"/>
    <w:rsid w:val="00054EE9"/>
    <w:rsid w:val="00085D91"/>
    <w:rsid w:val="00172381"/>
    <w:rsid w:val="00174813"/>
    <w:rsid w:val="0019570D"/>
    <w:rsid w:val="001A3B50"/>
    <w:rsid w:val="00201E31"/>
    <w:rsid w:val="00212102"/>
    <w:rsid w:val="00223D54"/>
    <w:rsid w:val="002462B0"/>
    <w:rsid w:val="002C02E1"/>
    <w:rsid w:val="00313375"/>
    <w:rsid w:val="0036581D"/>
    <w:rsid w:val="003743C2"/>
    <w:rsid w:val="0037770C"/>
    <w:rsid w:val="00462A96"/>
    <w:rsid w:val="00475F9A"/>
    <w:rsid w:val="004836C2"/>
    <w:rsid w:val="004B5FB1"/>
    <w:rsid w:val="004C11B9"/>
    <w:rsid w:val="004C686C"/>
    <w:rsid w:val="0057652A"/>
    <w:rsid w:val="005B1ED0"/>
    <w:rsid w:val="00604BB7"/>
    <w:rsid w:val="0063424C"/>
    <w:rsid w:val="00666665"/>
    <w:rsid w:val="006D1E74"/>
    <w:rsid w:val="006D29DA"/>
    <w:rsid w:val="006E7C50"/>
    <w:rsid w:val="00707CDE"/>
    <w:rsid w:val="00711829"/>
    <w:rsid w:val="007C093A"/>
    <w:rsid w:val="008015C1"/>
    <w:rsid w:val="0080657A"/>
    <w:rsid w:val="00814D8C"/>
    <w:rsid w:val="00822FBF"/>
    <w:rsid w:val="00845F26"/>
    <w:rsid w:val="008510C3"/>
    <w:rsid w:val="00863FE5"/>
    <w:rsid w:val="008766CB"/>
    <w:rsid w:val="0088618B"/>
    <w:rsid w:val="008A0CF6"/>
    <w:rsid w:val="008C196F"/>
    <w:rsid w:val="008F50E7"/>
    <w:rsid w:val="00901FFB"/>
    <w:rsid w:val="0090290F"/>
    <w:rsid w:val="00910A52"/>
    <w:rsid w:val="00920798"/>
    <w:rsid w:val="0094716A"/>
    <w:rsid w:val="00964C52"/>
    <w:rsid w:val="00981FCA"/>
    <w:rsid w:val="009A2B38"/>
    <w:rsid w:val="009B31C3"/>
    <w:rsid w:val="009F7E58"/>
    <w:rsid w:val="00A10695"/>
    <w:rsid w:val="00A2784E"/>
    <w:rsid w:val="00A507D2"/>
    <w:rsid w:val="00A80030"/>
    <w:rsid w:val="00AC1A20"/>
    <w:rsid w:val="00AD37FD"/>
    <w:rsid w:val="00AF2A72"/>
    <w:rsid w:val="00B325E0"/>
    <w:rsid w:val="00B41E1D"/>
    <w:rsid w:val="00B4604D"/>
    <w:rsid w:val="00B937C6"/>
    <w:rsid w:val="00BB58EF"/>
    <w:rsid w:val="00BD59D2"/>
    <w:rsid w:val="00BF1B52"/>
    <w:rsid w:val="00C35218"/>
    <w:rsid w:val="00C66FAA"/>
    <w:rsid w:val="00CF08BC"/>
    <w:rsid w:val="00D21DBD"/>
    <w:rsid w:val="00D81746"/>
    <w:rsid w:val="00D83DA9"/>
    <w:rsid w:val="00E06509"/>
    <w:rsid w:val="00E1274D"/>
    <w:rsid w:val="00E741C4"/>
    <w:rsid w:val="00E82766"/>
    <w:rsid w:val="00EA3C7D"/>
    <w:rsid w:val="00F20359"/>
    <w:rsid w:val="00F242A0"/>
    <w:rsid w:val="00F42597"/>
    <w:rsid w:val="00F46552"/>
    <w:rsid w:val="00F9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7B53"/>
  <w15:docId w15:val="{E9E1339F-B18B-47BA-865C-D850BC1C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1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10C3"/>
    <w:pPr>
      <w:ind w:left="720"/>
      <w:contextualSpacing/>
    </w:pPr>
  </w:style>
  <w:style w:type="paragraph" w:styleId="BodyText">
    <w:name w:val="Body Text"/>
    <w:basedOn w:val="Normal"/>
    <w:link w:val="BodyTextChar"/>
    <w:rsid w:val="00814D8C"/>
    <w:pPr>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814D8C"/>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uiPriority w:val="99"/>
    <w:semiHidden/>
    <w:unhideWhenUsed/>
    <w:rsid w:val="00814D8C"/>
    <w:pPr>
      <w:spacing w:after="120"/>
      <w:ind w:left="360"/>
    </w:pPr>
  </w:style>
  <w:style w:type="character" w:customStyle="1" w:styleId="BodyTextIndentChar">
    <w:name w:val="Body Text Indent Char"/>
    <w:basedOn w:val="DefaultParagraphFont"/>
    <w:link w:val="BodyTextIndent"/>
    <w:uiPriority w:val="99"/>
    <w:semiHidden/>
    <w:rsid w:val="00814D8C"/>
  </w:style>
  <w:style w:type="character" w:styleId="CommentReference">
    <w:name w:val="annotation reference"/>
    <w:basedOn w:val="DefaultParagraphFont"/>
    <w:uiPriority w:val="99"/>
    <w:semiHidden/>
    <w:unhideWhenUsed/>
    <w:rsid w:val="00D83DA9"/>
    <w:rPr>
      <w:sz w:val="16"/>
      <w:szCs w:val="16"/>
    </w:rPr>
  </w:style>
  <w:style w:type="paragraph" w:styleId="CommentText">
    <w:name w:val="annotation text"/>
    <w:basedOn w:val="Normal"/>
    <w:link w:val="CommentTextChar"/>
    <w:uiPriority w:val="99"/>
    <w:semiHidden/>
    <w:unhideWhenUsed/>
    <w:rsid w:val="00D83DA9"/>
    <w:pPr>
      <w:spacing w:line="240" w:lineRule="auto"/>
    </w:pPr>
    <w:rPr>
      <w:sz w:val="20"/>
      <w:szCs w:val="20"/>
    </w:rPr>
  </w:style>
  <w:style w:type="character" w:customStyle="1" w:styleId="CommentTextChar">
    <w:name w:val="Comment Text Char"/>
    <w:basedOn w:val="DefaultParagraphFont"/>
    <w:link w:val="CommentText"/>
    <w:uiPriority w:val="99"/>
    <w:semiHidden/>
    <w:rsid w:val="00D83DA9"/>
    <w:rPr>
      <w:sz w:val="20"/>
      <w:szCs w:val="20"/>
    </w:rPr>
  </w:style>
  <w:style w:type="paragraph" w:styleId="CommentSubject">
    <w:name w:val="annotation subject"/>
    <w:basedOn w:val="CommentText"/>
    <w:next w:val="CommentText"/>
    <w:link w:val="CommentSubjectChar"/>
    <w:uiPriority w:val="99"/>
    <w:semiHidden/>
    <w:unhideWhenUsed/>
    <w:rsid w:val="00D83DA9"/>
    <w:rPr>
      <w:b/>
      <w:bCs/>
    </w:rPr>
  </w:style>
  <w:style w:type="character" w:customStyle="1" w:styleId="CommentSubjectChar">
    <w:name w:val="Comment Subject Char"/>
    <w:basedOn w:val="CommentTextChar"/>
    <w:link w:val="CommentSubject"/>
    <w:uiPriority w:val="99"/>
    <w:semiHidden/>
    <w:rsid w:val="00D83DA9"/>
    <w:rPr>
      <w:b/>
      <w:bCs/>
      <w:sz w:val="20"/>
      <w:szCs w:val="20"/>
    </w:rPr>
  </w:style>
  <w:style w:type="paragraph" w:styleId="BalloonText">
    <w:name w:val="Balloon Text"/>
    <w:basedOn w:val="Normal"/>
    <w:link w:val="BalloonTextChar"/>
    <w:uiPriority w:val="99"/>
    <w:semiHidden/>
    <w:unhideWhenUsed/>
    <w:rsid w:val="00D83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DA9"/>
    <w:rPr>
      <w:rFonts w:ascii="Tahoma" w:hAnsi="Tahoma" w:cs="Tahoma"/>
      <w:sz w:val="16"/>
      <w:szCs w:val="16"/>
    </w:rPr>
  </w:style>
  <w:style w:type="paragraph" w:styleId="NoSpacing">
    <w:name w:val="No Spacing"/>
    <w:uiPriority w:val="1"/>
    <w:qFormat/>
    <w:rsid w:val="006342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65687">
      <w:bodyDiv w:val="1"/>
      <w:marLeft w:val="0"/>
      <w:marRight w:val="0"/>
      <w:marTop w:val="0"/>
      <w:marBottom w:val="0"/>
      <w:divBdr>
        <w:top w:val="none" w:sz="0" w:space="0" w:color="auto"/>
        <w:left w:val="none" w:sz="0" w:space="0" w:color="auto"/>
        <w:bottom w:val="none" w:sz="0" w:space="0" w:color="auto"/>
        <w:right w:val="none" w:sz="0" w:space="0" w:color="auto"/>
      </w:divBdr>
      <w:divsChild>
        <w:div w:id="942229731">
          <w:marLeft w:val="0"/>
          <w:marRight w:val="0"/>
          <w:marTop w:val="0"/>
          <w:marBottom w:val="0"/>
          <w:divBdr>
            <w:top w:val="none" w:sz="0" w:space="0" w:color="auto"/>
            <w:left w:val="none" w:sz="0" w:space="0" w:color="auto"/>
            <w:bottom w:val="none" w:sz="0" w:space="0" w:color="auto"/>
            <w:right w:val="none" w:sz="0" w:space="0" w:color="auto"/>
          </w:divBdr>
        </w:div>
        <w:div w:id="120633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Needham</dc:creator>
  <cp:lastModifiedBy>Julie Miller</cp:lastModifiedBy>
  <cp:revision>6</cp:revision>
  <cp:lastPrinted>2016-01-04T15:17:00Z</cp:lastPrinted>
  <dcterms:created xsi:type="dcterms:W3CDTF">2024-12-18T19:31:00Z</dcterms:created>
  <dcterms:modified xsi:type="dcterms:W3CDTF">2025-01-02T21:28:00Z</dcterms:modified>
</cp:coreProperties>
</file>